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48" w:rsidRDefault="00791F48" w:rsidP="00CD3341">
      <w:pPr>
        <w:pStyle w:val="a4"/>
        <w:spacing w:line="500" w:lineRule="exact"/>
        <w:rPr>
          <w:rFonts w:ascii="標楷體" w:hAnsi="標楷體"/>
          <w:lang w:eastAsia="zh-TW"/>
        </w:rPr>
      </w:pPr>
      <w:proofErr w:type="gramStart"/>
      <w:r>
        <w:rPr>
          <w:rFonts w:ascii="標楷體" w:hAnsi="標楷體" w:hint="eastAsia"/>
        </w:rPr>
        <w:t>106</w:t>
      </w:r>
      <w:proofErr w:type="gramEnd"/>
      <w:r w:rsidRPr="00D54A76">
        <w:rPr>
          <w:rFonts w:ascii="標楷體" w:hAnsi="標楷體" w:hint="eastAsia"/>
        </w:rPr>
        <w:t>年度</w:t>
      </w:r>
      <w:proofErr w:type="gramStart"/>
      <w:r w:rsidRPr="00D54A76">
        <w:rPr>
          <w:rFonts w:ascii="標楷體" w:hAnsi="標楷體" w:hint="eastAsia"/>
        </w:rPr>
        <w:t>臺</w:t>
      </w:r>
      <w:proofErr w:type="gramEnd"/>
      <w:r w:rsidRPr="00D54A76">
        <w:rPr>
          <w:rFonts w:ascii="標楷體" w:hAnsi="標楷體" w:hint="eastAsia"/>
        </w:rPr>
        <w:t>中市社區營造點</w:t>
      </w:r>
      <w:r w:rsidRPr="00EC3FCF">
        <w:rPr>
          <w:rFonts w:ascii="標楷體" w:hAnsi="標楷體" w:hint="eastAsia"/>
          <w:lang w:eastAsia="zh-TW"/>
        </w:rPr>
        <w:t>甄選</w:t>
      </w:r>
      <w:proofErr w:type="spellStart"/>
      <w:r w:rsidRPr="00B35CEB">
        <w:rPr>
          <w:rFonts w:ascii="標楷體" w:hAnsi="標楷體" w:hint="eastAsia"/>
        </w:rPr>
        <w:t>實施計畫</w:t>
      </w:r>
      <w:proofErr w:type="spellEnd"/>
    </w:p>
    <w:p w:rsidR="00CD3341" w:rsidRPr="00CD3341" w:rsidRDefault="00CD3341" w:rsidP="00CD3341">
      <w:pPr>
        <w:rPr>
          <w:lang w:val="x-none"/>
        </w:rPr>
      </w:pPr>
    </w:p>
    <w:p w:rsidR="00791F48" w:rsidRPr="00114C52" w:rsidRDefault="00791F48" w:rsidP="00791F48">
      <w:pPr>
        <w:numPr>
          <w:ilvl w:val="0"/>
          <w:numId w:val="3"/>
        </w:numPr>
        <w:spacing w:beforeLines="50" w:before="180" w:line="500" w:lineRule="exact"/>
        <w:ind w:left="567" w:hanging="567"/>
        <w:rPr>
          <w:rFonts w:ascii="標楷體" w:eastAsia="標楷體" w:hAnsi="標楷體"/>
          <w:b/>
          <w:sz w:val="28"/>
          <w:szCs w:val="28"/>
        </w:rPr>
      </w:pPr>
      <w:r w:rsidRPr="00114C52">
        <w:rPr>
          <w:rFonts w:ascii="標楷體" w:eastAsia="標楷體" w:hAnsi="標楷體" w:hint="eastAsia"/>
          <w:b/>
          <w:sz w:val="28"/>
          <w:szCs w:val="28"/>
        </w:rPr>
        <w:t>緣起</w:t>
      </w:r>
    </w:p>
    <w:p w:rsidR="00791F48" w:rsidRPr="00114C52" w:rsidRDefault="00791F48" w:rsidP="00791F48">
      <w:pPr>
        <w:spacing w:beforeLines="50" w:before="180" w:line="500" w:lineRule="exact"/>
        <w:jc w:val="both"/>
        <w:rPr>
          <w:rFonts w:ascii="標楷體" w:eastAsia="標楷體" w:hAnsi="標楷體"/>
        </w:rPr>
      </w:pPr>
      <w:r>
        <w:rPr>
          <w:rFonts w:ascii="標楷體" w:eastAsia="標楷體" w:hAnsi="標楷體" w:hint="eastAsia"/>
        </w:rPr>
        <w:t xml:space="preserve">    </w:t>
      </w:r>
      <w:r w:rsidRPr="00114C52">
        <w:rPr>
          <w:rFonts w:ascii="標楷體" w:eastAsia="標楷體" w:hAnsi="標楷體" w:hint="eastAsia"/>
        </w:rPr>
        <w:t>社區總體營造係以在地社區居民生活需求為出發之多元、全方位之社會改造運動，其中所需要的專業</w:t>
      </w:r>
      <w:proofErr w:type="gramStart"/>
      <w:r w:rsidRPr="00114C52">
        <w:rPr>
          <w:rFonts w:ascii="標楷體" w:eastAsia="標楷體" w:hAnsi="標楷體" w:hint="eastAsia"/>
        </w:rPr>
        <w:t>知能需橫跨</w:t>
      </w:r>
      <w:proofErr w:type="gramEnd"/>
      <w:r w:rsidRPr="00114C52">
        <w:rPr>
          <w:rFonts w:ascii="標楷體" w:eastAsia="標楷體" w:hAnsi="標楷體" w:hint="eastAsia"/>
        </w:rPr>
        <w:t>眾多領域。</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中市政府文化局依據</w:t>
      </w:r>
      <w:r>
        <w:rPr>
          <w:rFonts w:ascii="標楷體" w:eastAsia="標楷體" w:hAnsi="標楷體" w:hint="eastAsia"/>
        </w:rPr>
        <w:t>「</w:t>
      </w:r>
      <w:r w:rsidRPr="00114C52">
        <w:rPr>
          <w:rFonts w:ascii="標楷體" w:eastAsia="標楷體" w:hAnsi="標楷體" w:hint="eastAsia"/>
        </w:rPr>
        <w:t>文化部補助直轄市及縣(市)政府推動社區營造三期及村落文化發展計畫</w:t>
      </w:r>
      <w:r>
        <w:rPr>
          <w:rFonts w:ascii="標楷體" w:eastAsia="標楷體" w:hAnsi="標楷體" w:hint="eastAsia"/>
        </w:rPr>
        <w:t>」</w:t>
      </w:r>
      <w:r w:rsidR="00E51BC7">
        <w:rPr>
          <w:rFonts w:ascii="標楷體" w:eastAsia="標楷體" w:hAnsi="標楷體" w:hint="eastAsia"/>
        </w:rPr>
        <w:t>，</w:t>
      </w:r>
      <w:r w:rsidRPr="00114C52">
        <w:rPr>
          <w:rFonts w:ascii="標楷體" w:eastAsia="標楷體" w:hAnsi="標楷體" w:hint="eastAsia"/>
        </w:rPr>
        <w:t>辦理</w:t>
      </w:r>
      <w:proofErr w:type="gramStart"/>
      <w:r w:rsidRPr="00114C52">
        <w:rPr>
          <w:rFonts w:ascii="標楷體" w:eastAsia="標楷體" w:hAnsi="標楷體" w:hint="eastAsia"/>
        </w:rPr>
        <w:t>臺</w:t>
      </w:r>
      <w:proofErr w:type="gramEnd"/>
      <w:r w:rsidRPr="00114C52">
        <w:rPr>
          <w:rFonts w:ascii="標楷體" w:eastAsia="標楷體" w:hAnsi="標楷體" w:hint="eastAsia"/>
        </w:rPr>
        <w:t>中市社區營造點的甄選與後續培力事宜，期能透過公部門及專業協力輔導機制，並配合規劃</w:t>
      </w:r>
      <w:proofErr w:type="gramStart"/>
      <w:r w:rsidRPr="00114C52">
        <w:rPr>
          <w:rFonts w:ascii="標楷體" w:eastAsia="標楷體" w:hAnsi="標楷體" w:hint="eastAsia"/>
        </w:rPr>
        <w:t>一系列社造及</w:t>
      </w:r>
      <w:proofErr w:type="gramEnd"/>
      <w:r w:rsidRPr="00114C52">
        <w:rPr>
          <w:rFonts w:ascii="標楷體" w:eastAsia="標楷體" w:hAnsi="標楷體" w:hint="eastAsia"/>
        </w:rPr>
        <w:t>村落人才培力課程，以使社區培力獲得更大的效益，適切引領社區確定發展議題與定位，鼓勵社區自主多元的發展，以展現</w:t>
      </w:r>
      <w:proofErr w:type="gramStart"/>
      <w:r w:rsidRPr="00114C52">
        <w:rPr>
          <w:rFonts w:ascii="標楷體" w:eastAsia="標楷體" w:hAnsi="標楷體" w:hint="eastAsia"/>
        </w:rPr>
        <w:t>臺</w:t>
      </w:r>
      <w:proofErr w:type="gramEnd"/>
      <w:r w:rsidRPr="00114C52">
        <w:rPr>
          <w:rFonts w:ascii="標楷體" w:eastAsia="標楷體" w:hAnsi="標楷體" w:hint="eastAsia"/>
        </w:rPr>
        <w:t>中市社區的能量與創意，共同勾勒</w:t>
      </w:r>
      <w:proofErr w:type="gramStart"/>
      <w:r w:rsidRPr="00114C52">
        <w:rPr>
          <w:rFonts w:ascii="標楷體" w:eastAsia="標楷體" w:hAnsi="標楷體" w:hint="eastAsia"/>
        </w:rPr>
        <w:t>臺</w:t>
      </w:r>
      <w:proofErr w:type="gramEnd"/>
      <w:r w:rsidRPr="00114C52">
        <w:rPr>
          <w:rFonts w:ascii="標楷體" w:eastAsia="標楷體" w:hAnsi="標楷體" w:hint="eastAsia"/>
        </w:rPr>
        <w:t>中市在人、文、地、景、產的新願景，有效落實社區總體營造政策，發揮其最大功能。</w:t>
      </w:r>
    </w:p>
    <w:p w:rsidR="00791F48" w:rsidRPr="001D4F34" w:rsidRDefault="00791F48" w:rsidP="00791F48">
      <w:pPr>
        <w:numPr>
          <w:ilvl w:val="0"/>
          <w:numId w:val="3"/>
        </w:numPr>
        <w:spacing w:beforeLines="50" w:before="180" w:line="500" w:lineRule="exact"/>
        <w:ind w:left="567" w:hanging="567"/>
        <w:rPr>
          <w:rFonts w:ascii="標楷體" w:eastAsia="標楷體" w:hAnsi="標楷體"/>
          <w:b/>
          <w:sz w:val="28"/>
          <w:szCs w:val="28"/>
        </w:rPr>
      </w:pPr>
      <w:r w:rsidRPr="001D4F34">
        <w:rPr>
          <w:rFonts w:ascii="標楷體" w:eastAsia="標楷體" w:hAnsi="標楷體" w:hint="eastAsia"/>
          <w:b/>
          <w:sz w:val="28"/>
          <w:szCs w:val="28"/>
        </w:rPr>
        <w:t>辦理單位</w:t>
      </w:r>
    </w:p>
    <w:p w:rsidR="00791F48" w:rsidRPr="00114C52" w:rsidRDefault="00791F48" w:rsidP="00791F48">
      <w:pPr>
        <w:numPr>
          <w:ilvl w:val="0"/>
          <w:numId w:val="4"/>
        </w:numPr>
        <w:spacing w:line="500" w:lineRule="exact"/>
        <w:ind w:left="709" w:hanging="425"/>
        <w:rPr>
          <w:rFonts w:ascii="標楷體" w:eastAsia="標楷體" w:hAnsi="標楷體"/>
        </w:rPr>
      </w:pPr>
      <w:r w:rsidRPr="00114C52">
        <w:rPr>
          <w:rFonts w:ascii="標楷體" w:eastAsia="標楷體" w:hAnsi="標楷體" w:hint="eastAsia"/>
        </w:rPr>
        <w:t>指導單位：文化部、</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w:t>
      </w:r>
    </w:p>
    <w:p w:rsidR="00791F48" w:rsidRPr="00114C52" w:rsidRDefault="00791F48" w:rsidP="00791F48">
      <w:pPr>
        <w:numPr>
          <w:ilvl w:val="0"/>
          <w:numId w:val="4"/>
        </w:numPr>
        <w:spacing w:line="500" w:lineRule="exact"/>
        <w:ind w:left="709" w:hanging="425"/>
        <w:rPr>
          <w:rFonts w:ascii="標楷體" w:eastAsia="標楷體" w:hAnsi="標楷體"/>
          <w:sz w:val="28"/>
          <w:szCs w:val="28"/>
        </w:rPr>
      </w:pPr>
      <w:r w:rsidRPr="00114C52">
        <w:rPr>
          <w:rFonts w:ascii="標楷體" w:eastAsia="標楷體" w:hAnsi="標楷體" w:hint="eastAsia"/>
        </w:rPr>
        <w:t>主辦單位：</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中市政府文化局（以下簡稱本局）</w:t>
      </w:r>
    </w:p>
    <w:p w:rsidR="00791F48" w:rsidRPr="00114C52" w:rsidRDefault="00791F48" w:rsidP="00791F48">
      <w:pPr>
        <w:numPr>
          <w:ilvl w:val="0"/>
          <w:numId w:val="2"/>
        </w:numPr>
        <w:spacing w:beforeLines="100" w:before="360" w:line="500" w:lineRule="exact"/>
        <w:rPr>
          <w:rFonts w:ascii="標楷體" w:eastAsia="標楷體" w:hAnsi="標楷體"/>
          <w:b/>
          <w:sz w:val="28"/>
          <w:szCs w:val="28"/>
        </w:rPr>
      </w:pPr>
      <w:r w:rsidRPr="00114C52">
        <w:rPr>
          <w:rFonts w:ascii="標楷體" w:eastAsia="標楷體" w:hAnsi="標楷體" w:hint="eastAsia"/>
          <w:b/>
          <w:sz w:val="28"/>
          <w:szCs w:val="28"/>
        </w:rPr>
        <w:t>目標：</w:t>
      </w:r>
    </w:p>
    <w:p w:rsidR="008D5C29" w:rsidRDefault="008D5C29" w:rsidP="001160D7">
      <w:pPr>
        <w:numPr>
          <w:ilvl w:val="0"/>
          <w:numId w:val="1"/>
        </w:numPr>
        <w:spacing w:line="500" w:lineRule="exact"/>
        <w:jc w:val="both"/>
        <w:rPr>
          <w:rFonts w:ascii="標楷體" w:eastAsia="標楷體" w:hAnsi="標楷體"/>
          <w:color w:val="000000"/>
        </w:rPr>
      </w:pPr>
      <w:proofErr w:type="gramStart"/>
      <w:r>
        <w:rPr>
          <w:rFonts w:ascii="標楷體" w:eastAsia="標楷體" w:hAnsi="標楷體" w:hint="eastAsia"/>
        </w:rPr>
        <w:t>106</w:t>
      </w:r>
      <w:proofErr w:type="gramEnd"/>
      <w:r w:rsidRPr="00114C52">
        <w:rPr>
          <w:rFonts w:ascii="標楷體" w:eastAsia="標楷體" w:hAnsi="標楷體" w:hint="eastAsia"/>
        </w:rPr>
        <w:t>年度預計甄選出組織運作正常，具推動社區營造熱忱及潛力，願意接受社區培力之合法</w:t>
      </w:r>
      <w:r w:rsidRPr="00114C52">
        <w:rPr>
          <w:rStyle w:val="st1"/>
          <w:rFonts w:ascii="標楷體" w:eastAsia="標楷體" w:hAnsi="標楷體" w:cs="Arial"/>
        </w:rPr>
        <w:t>登</w:t>
      </w:r>
      <w:r w:rsidRPr="00D61F0B">
        <w:rPr>
          <w:rStyle w:val="st1"/>
          <w:rFonts w:ascii="標楷體" w:eastAsia="標楷體" w:hAnsi="標楷體" w:cs="Arial"/>
          <w:color w:val="000000" w:themeColor="text1"/>
        </w:rPr>
        <w:t>記</w:t>
      </w:r>
      <w:r w:rsidRPr="00D61F0B">
        <w:rPr>
          <w:rStyle w:val="a3"/>
          <w:rFonts w:ascii="標楷體" w:eastAsia="標楷體" w:hAnsi="標楷體" w:cs="Arial"/>
          <w:color w:val="000000" w:themeColor="text1"/>
        </w:rPr>
        <w:t>立案</w:t>
      </w:r>
      <w:r w:rsidRPr="00D61F0B">
        <w:rPr>
          <w:rStyle w:val="a3"/>
          <w:rFonts w:ascii="標楷體" w:eastAsia="標楷體" w:hAnsi="標楷體" w:cs="Arial" w:hint="eastAsia"/>
          <w:color w:val="000000" w:themeColor="text1"/>
        </w:rPr>
        <w:t>團體</w:t>
      </w:r>
      <w:r w:rsidR="001160D7">
        <w:rPr>
          <w:rStyle w:val="a3"/>
          <w:rFonts w:ascii="標楷體" w:eastAsia="標楷體" w:hAnsi="標楷體" w:cs="Arial" w:hint="eastAsia"/>
          <w:color w:val="000000" w:themeColor="text1"/>
        </w:rPr>
        <w:t>(</w:t>
      </w:r>
      <w:r w:rsidR="001160D7" w:rsidRPr="001160D7">
        <w:rPr>
          <w:rStyle w:val="a3"/>
          <w:rFonts w:ascii="標楷體" w:eastAsia="標楷體" w:hAnsi="標楷體" w:cs="Arial" w:hint="eastAsia"/>
          <w:color w:val="000000" w:themeColor="text1"/>
        </w:rPr>
        <w:t>依「人民團體法」等相關法令組織成立之社區發展協會、公寓大廈管理委員會或其他立案民間非營利團體組織等，以下簡稱合法立案組織</w:t>
      </w:r>
      <w:r w:rsidR="001160D7">
        <w:rPr>
          <w:rStyle w:val="a3"/>
          <w:rFonts w:ascii="標楷體" w:eastAsia="標楷體" w:hAnsi="標楷體" w:cs="Arial" w:hint="eastAsia"/>
          <w:color w:val="000000" w:themeColor="text1"/>
        </w:rPr>
        <w:t>)</w:t>
      </w:r>
      <w:r w:rsidR="00D61F0B">
        <w:rPr>
          <w:rStyle w:val="a3"/>
          <w:rFonts w:ascii="標楷體" w:eastAsia="標楷體" w:hAnsi="標楷體" w:cs="Arial" w:hint="eastAsia"/>
          <w:color w:val="000000" w:themeColor="text1"/>
        </w:rPr>
        <w:t>或個人</w:t>
      </w:r>
      <w:r w:rsidRPr="00114C52">
        <w:rPr>
          <w:rFonts w:ascii="標楷體" w:eastAsia="標楷體" w:hAnsi="標楷體" w:hint="eastAsia"/>
          <w:color w:val="000000"/>
        </w:rPr>
        <w:t>。</w:t>
      </w:r>
    </w:p>
    <w:p w:rsidR="008D5C29" w:rsidRPr="00296E1F" w:rsidRDefault="00D61F0B" w:rsidP="008D5C29">
      <w:pPr>
        <w:numPr>
          <w:ilvl w:val="0"/>
          <w:numId w:val="1"/>
        </w:numPr>
        <w:spacing w:line="500" w:lineRule="exact"/>
        <w:jc w:val="both"/>
        <w:rPr>
          <w:rFonts w:ascii="標楷體" w:eastAsia="標楷體" w:hAnsi="標楷體"/>
          <w:color w:val="000000"/>
        </w:rPr>
      </w:pPr>
      <w:r>
        <w:rPr>
          <w:rFonts w:ascii="標楷體" w:eastAsia="標楷體" w:hAnsi="標楷體" w:hint="eastAsia"/>
        </w:rPr>
        <w:t>為</w:t>
      </w:r>
      <w:r w:rsidR="00916DBC">
        <w:rPr>
          <w:rFonts w:ascii="標楷體" w:eastAsia="標楷體" w:hAnsi="標楷體" w:hint="eastAsia"/>
        </w:rPr>
        <w:t>因應</w:t>
      </w:r>
      <w:r>
        <w:rPr>
          <w:rFonts w:ascii="標楷體" w:eastAsia="標楷體" w:hAnsi="標楷體" w:hint="eastAsia"/>
        </w:rPr>
        <w:t>2018</w:t>
      </w:r>
      <w:proofErr w:type="gramStart"/>
      <w:r>
        <w:rPr>
          <w:rFonts w:ascii="標楷體" w:eastAsia="標楷體" w:hAnsi="標楷體" w:hint="eastAsia"/>
        </w:rPr>
        <w:t>臺</w:t>
      </w:r>
      <w:proofErr w:type="gramEnd"/>
      <w:r>
        <w:rPr>
          <w:rFonts w:ascii="標楷體" w:eastAsia="標楷體" w:hAnsi="標楷體" w:hint="eastAsia"/>
        </w:rPr>
        <w:t>中世界花卉博覽會之舉辦</w:t>
      </w:r>
      <w:r w:rsidRPr="00296E1F">
        <w:rPr>
          <w:rFonts w:ascii="標楷體" w:eastAsia="標楷體" w:hAnsi="標楷體" w:hint="eastAsia"/>
        </w:rPr>
        <w:t>，</w:t>
      </w:r>
      <w:r w:rsidR="008D5C29" w:rsidRPr="00296E1F">
        <w:rPr>
          <w:rFonts w:ascii="標楷體" w:eastAsia="標楷體" w:hAnsi="標楷體" w:hint="eastAsia"/>
        </w:rPr>
        <w:t>持續</w:t>
      </w:r>
      <w:r>
        <w:rPr>
          <w:rFonts w:ascii="標楷體" w:eastAsia="標楷體" w:hAnsi="標楷體" w:hint="eastAsia"/>
        </w:rPr>
        <w:t>鼓勵社區連結</w:t>
      </w:r>
      <w:r w:rsidR="00E51BC7">
        <w:rPr>
          <w:rFonts w:ascii="標楷體" w:eastAsia="標楷體" w:hAnsi="標楷體" w:hint="eastAsia"/>
        </w:rPr>
        <w:t>周邊</w:t>
      </w:r>
      <w:r w:rsidR="008D5C29" w:rsidRPr="00296E1F">
        <w:rPr>
          <w:rFonts w:ascii="標楷體" w:eastAsia="標楷體" w:hAnsi="標楷體" w:hint="eastAsia"/>
        </w:rPr>
        <w:t>資源，</w:t>
      </w:r>
      <w:r>
        <w:rPr>
          <w:rFonts w:ascii="標楷體" w:eastAsia="標楷體" w:hAnsi="標楷體" w:hint="eastAsia"/>
        </w:rPr>
        <w:t>強化區域特色</w:t>
      </w:r>
      <w:r w:rsidR="008D5C29" w:rsidRPr="00296E1F">
        <w:rPr>
          <w:rFonts w:ascii="標楷體" w:eastAsia="標楷體" w:hAnsi="標楷體" w:hint="eastAsia"/>
        </w:rPr>
        <w:t>，針對</w:t>
      </w:r>
      <w:r w:rsidR="004E64D5" w:rsidRPr="00BE79EB">
        <w:rPr>
          <w:rFonts w:ascii="標楷體" w:eastAsia="標楷體" w:hAnsi="標楷體" w:hint="eastAsia"/>
          <w:color w:val="000000" w:themeColor="text1"/>
        </w:rPr>
        <w:t>深度文化之旅</w:t>
      </w:r>
      <w:r w:rsidR="008D5C29" w:rsidRPr="00BE79EB">
        <w:rPr>
          <w:rFonts w:ascii="標楷體" w:eastAsia="標楷體" w:hAnsi="標楷體" w:hint="eastAsia"/>
          <w:color w:val="000000" w:themeColor="text1"/>
        </w:rPr>
        <w:t>、</w:t>
      </w:r>
      <w:r w:rsidR="004E64D5" w:rsidRPr="00BE79EB">
        <w:rPr>
          <w:rFonts w:ascii="標楷體" w:eastAsia="標楷體" w:hAnsi="標楷體" w:hint="eastAsia"/>
          <w:color w:val="000000" w:themeColor="text1"/>
        </w:rPr>
        <w:t>社區劇場及藝術</w:t>
      </w:r>
      <w:r w:rsidR="006573DA" w:rsidRPr="00BE79EB">
        <w:rPr>
          <w:rFonts w:ascii="標楷體" w:eastAsia="標楷體" w:hAnsi="標楷體" w:hint="eastAsia"/>
          <w:color w:val="000000" w:themeColor="text1"/>
        </w:rPr>
        <w:t>工作者與</w:t>
      </w:r>
      <w:r w:rsidR="004E64D5" w:rsidRPr="00BE79EB">
        <w:rPr>
          <w:rFonts w:ascii="標楷體" w:eastAsia="標楷體" w:hAnsi="標楷體" w:hint="eastAsia"/>
          <w:color w:val="000000" w:themeColor="text1"/>
        </w:rPr>
        <w:t>社區</w:t>
      </w:r>
      <w:r w:rsidR="006573DA" w:rsidRPr="00BE79EB">
        <w:rPr>
          <w:rFonts w:ascii="標楷體" w:eastAsia="標楷體" w:hAnsi="標楷體" w:hint="eastAsia"/>
          <w:color w:val="000000" w:themeColor="text1"/>
        </w:rPr>
        <w:t>合作等</w:t>
      </w:r>
      <w:r w:rsidR="008D5C29" w:rsidRPr="00BE79EB">
        <w:rPr>
          <w:rFonts w:ascii="標楷體" w:eastAsia="標楷體" w:hAnsi="標楷體" w:hint="eastAsia"/>
          <w:color w:val="000000" w:themeColor="text1"/>
        </w:rPr>
        <w:t>積極輔導，</w:t>
      </w:r>
      <w:r w:rsidR="006573DA" w:rsidRPr="00BE79EB">
        <w:rPr>
          <w:rFonts w:ascii="標楷體" w:eastAsia="標楷體" w:hAnsi="標楷體" w:hint="eastAsia"/>
          <w:color w:val="000000" w:themeColor="text1"/>
        </w:rPr>
        <w:t>期望</w:t>
      </w:r>
      <w:r w:rsidR="006573DA">
        <w:rPr>
          <w:rFonts w:ascii="標楷體" w:eastAsia="標楷體" w:hAnsi="標楷體" w:hint="eastAsia"/>
        </w:rPr>
        <w:t>社區能</w:t>
      </w:r>
      <w:proofErr w:type="gramStart"/>
      <w:r w:rsidR="006573DA">
        <w:rPr>
          <w:rFonts w:ascii="標楷體" w:eastAsia="標楷體" w:hAnsi="標楷體" w:hint="eastAsia"/>
        </w:rPr>
        <w:t>在花博期間展現</w:t>
      </w:r>
      <w:r w:rsidR="008D5C29" w:rsidRPr="00296E1F">
        <w:rPr>
          <w:rFonts w:ascii="標楷體" w:eastAsia="標楷體" w:hAnsi="標楷體" w:hint="eastAsia"/>
        </w:rPr>
        <w:t>社造的</w:t>
      </w:r>
      <w:proofErr w:type="gramEnd"/>
      <w:r w:rsidR="008D5C29" w:rsidRPr="00296E1F">
        <w:rPr>
          <w:rFonts w:ascii="標楷體" w:eastAsia="標楷體" w:hAnsi="標楷體" w:hint="eastAsia"/>
        </w:rPr>
        <w:t>能量。</w:t>
      </w:r>
    </w:p>
    <w:p w:rsidR="008D5C29" w:rsidRDefault="008D5C29" w:rsidP="008D5C29">
      <w:pPr>
        <w:numPr>
          <w:ilvl w:val="0"/>
          <w:numId w:val="1"/>
        </w:numPr>
        <w:spacing w:line="500" w:lineRule="exact"/>
        <w:jc w:val="both"/>
        <w:rPr>
          <w:rFonts w:ascii="標楷體" w:eastAsia="標楷體" w:hAnsi="標楷體"/>
          <w:color w:val="000000"/>
        </w:rPr>
      </w:pPr>
      <w:r w:rsidRPr="00114C52">
        <w:rPr>
          <w:rFonts w:ascii="標楷體" w:eastAsia="標楷體" w:hAnsi="標楷體" w:hint="eastAsia"/>
        </w:rPr>
        <w:t>扶持</w:t>
      </w:r>
      <w:r w:rsidRPr="00114C52">
        <w:rPr>
          <w:rFonts w:ascii="標楷體" w:eastAsia="標楷體" w:hAnsi="標楷體" w:hint="eastAsia"/>
          <w:color w:val="000000"/>
        </w:rPr>
        <w:t>共同推動社區營造工作，並透過計畫之實作、參與過程，培養在地社區居民蓄積自主、自發的行動能力，關注地方公共事務，凝聚社區認同，營造社區自主發展、解決問題及永續經營的能力。</w:t>
      </w:r>
    </w:p>
    <w:p w:rsidR="00791F48" w:rsidRPr="00BE79EB" w:rsidRDefault="008D5C29" w:rsidP="0007083C">
      <w:pPr>
        <w:numPr>
          <w:ilvl w:val="0"/>
          <w:numId w:val="1"/>
        </w:numPr>
        <w:spacing w:line="500" w:lineRule="exact"/>
        <w:jc w:val="both"/>
        <w:rPr>
          <w:rFonts w:ascii="標楷體" w:eastAsia="標楷體" w:hAnsi="標楷體"/>
          <w:color w:val="000000"/>
        </w:rPr>
      </w:pPr>
      <w:r w:rsidRPr="00137A57">
        <w:rPr>
          <w:rFonts w:ascii="標楷體" w:eastAsia="標楷體" w:hAnsi="標楷體" w:hint="eastAsia"/>
          <w:color w:val="000000"/>
        </w:rPr>
        <w:t>推廣文化平權，思考婦幼權益、性別平等、多元族群、新住民權益、黃</w:t>
      </w:r>
      <w:r w:rsidRPr="00137A57">
        <w:rPr>
          <w:rFonts w:ascii="標楷體" w:eastAsia="標楷體" w:hAnsi="標楷體" w:hint="eastAsia"/>
          <w:color w:val="000000"/>
        </w:rPr>
        <w:lastRenderedPageBreak/>
        <w:t>金人口參與社區服務、共享經濟、</w:t>
      </w:r>
      <w:proofErr w:type="gramStart"/>
      <w:r w:rsidRPr="00137A57">
        <w:rPr>
          <w:rFonts w:ascii="標楷體" w:eastAsia="標楷體" w:hAnsi="標楷體" w:hint="eastAsia"/>
          <w:color w:val="000000"/>
        </w:rPr>
        <w:t>青銀共</w:t>
      </w:r>
      <w:proofErr w:type="gramEnd"/>
      <w:r w:rsidRPr="00137A57">
        <w:rPr>
          <w:rFonts w:ascii="標楷體" w:eastAsia="標楷體" w:hAnsi="標楷體" w:hint="eastAsia"/>
          <w:color w:val="000000"/>
        </w:rPr>
        <w:t>創、青年留鄉與回鄉、在地老化、高齡社會、社區產業開發及合作組織之發展等多元文化議題，橫向串連部會資源，發展</w:t>
      </w:r>
      <w:proofErr w:type="gramStart"/>
      <w:r w:rsidRPr="00137A57">
        <w:rPr>
          <w:rFonts w:ascii="標楷體" w:eastAsia="標楷體" w:hAnsi="標楷體" w:hint="eastAsia"/>
          <w:color w:val="000000"/>
        </w:rPr>
        <w:t>互助共好之</w:t>
      </w:r>
      <w:proofErr w:type="gramEnd"/>
      <w:r w:rsidRPr="00137A57">
        <w:rPr>
          <w:rFonts w:ascii="標楷體" w:eastAsia="標楷體" w:hAnsi="標楷體" w:hint="eastAsia"/>
          <w:color w:val="000000"/>
        </w:rPr>
        <w:t>社會創新服務</w:t>
      </w:r>
      <w:r>
        <w:rPr>
          <w:rFonts w:ascii="標楷體" w:eastAsia="標楷體" w:hAnsi="標楷體" w:hint="eastAsia"/>
          <w:color w:val="000000"/>
        </w:rPr>
        <w:t>等</w:t>
      </w:r>
      <w:r w:rsidRPr="00137A57">
        <w:rPr>
          <w:rFonts w:ascii="標楷體" w:eastAsia="標楷體" w:hAnsi="標楷體" w:hint="eastAsia"/>
          <w:color w:val="000000"/>
        </w:rPr>
        <w:t>策略。</w:t>
      </w:r>
    </w:p>
    <w:p w:rsidR="00791F48" w:rsidRPr="00114C52" w:rsidRDefault="00791F48" w:rsidP="0007083C">
      <w:pPr>
        <w:spacing w:beforeLines="100" w:before="360" w:line="500" w:lineRule="exact"/>
        <w:rPr>
          <w:rFonts w:ascii="標楷體" w:eastAsia="標楷體" w:hAnsi="標楷體"/>
          <w:b/>
          <w:color w:val="000000"/>
          <w:sz w:val="28"/>
          <w:szCs w:val="28"/>
        </w:rPr>
      </w:pPr>
      <w:r>
        <w:rPr>
          <w:rFonts w:ascii="標楷體" w:eastAsia="標楷體" w:hAnsi="標楷體" w:hint="eastAsia"/>
          <w:b/>
          <w:color w:val="000000"/>
          <w:sz w:val="28"/>
          <w:szCs w:val="28"/>
        </w:rPr>
        <w:t>四</w:t>
      </w:r>
      <w:r w:rsidRPr="00114C52">
        <w:rPr>
          <w:rFonts w:ascii="標楷體" w:eastAsia="標楷體" w:hAnsi="標楷體" w:hint="eastAsia"/>
          <w:b/>
          <w:sz w:val="28"/>
          <w:szCs w:val="28"/>
        </w:rPr>
        <w:t>、</w:t>
      </w:r>
      <w:r w:rsidRPr="00114C52">
        <w:rPr>
          <w:rFonts w:ascii="標楷體" w:eastAsia="標楷體" w:hAnsi="標楷體" w:hint="eastAsia"/>
          <w:b/>
          <w:color w:val="000000"/>
          <w:sz w:val="28"/>
          <w:szCs w:val="28"/>
        </w:rPr>
        <w:t>甄選類型、獲選補助金額及參選對象資格：</w:t>
      </w:r>
    </w:p>
    <w:p w:rsidR="002E4338" w:rsidRDefault="002E4338" w:rsidP="0007083C">
      <w:pPr>
        <w:spacing w:beforeLines="50" w:before="180" w:line="500" w:lineRule="exact"/>
        <w:rPr>
          <w:rFonts w:ascii="標楷體" w:eastAsia="標楷體" w:hAnsi="標楷體"/>
          <w:b/>
          <w:color w:val="000000"/>
        </w:rPr>
      </w:pPr>
      <w:r>
        <w:rPr>
          <w:rFonts w:ascii="標楷體" w:eastAsia="標楷體" w:hAnsi="標楷體" w:hint="eastAsia"/>
          <w:b/>
          <w:color w:val="000000"/>
        </w:rPr>
        <w:t>(</w:t>
      </w:r>
      <w:proofErr w:type="gramStart"/>
      <w:r>
        <w:rPr>
          <w:rFonts w:ascii="標楷體" w:eastAsia="標楷體" w:hAnsi="標楷體" w:hint="eastAsia"/>
          <w:b/>
          <w:color w:val="000000"/>
        </w:rPr>
        <w:t>一</w:t>
      </w:r>
      <w:proofErr w:type="gramEnd"/>
      <w:r>
        <w:rPr>
          <w:rFonts w:ascii="標楷體" w:eastAsia="標楷體" w:hAnsi="標楷體" w:hint="eastAsia"/>
          <w:b/>
          <w:color w:val="000000"/>
        </w:rPr>
        <w:t>)社區參與類</w:t>
      </w:r>
      <w:r w:rsidR="00791F48" w:rsidRPr="00516F5C">
        <w:rPr>
          <w:rFonts w:ascii="標楷體" w:eastAsia="標楷體" w:hAnsi="標楷體" w:hint="eastAsia"/>
          <w:b/>
          <w:color w:val="000000"/>
        </w:rPr>
        <w:t>：</w:t>
      </w:r>
    </w:p>
    <w:p w:rsidR="00916DBC" w:rsidRDefault="0007435A" w:rsidP="00916DBC">
      <w:pPr>
        <w:pStyle w:val="ac"/>
        <w:numPr>
          <w:ilvl w:val="0"/>
          <w:numId w:val="15"/>
        </w:numPr>
        <w:spacing w:beforeLines="50" w:before="180" w:line="500" w:lineRule="exact"/>
        <w:ind w:leftChars="0"/>
        <w:rPr>
          <w:rFonts w:ascii="標楷體" w:eastAsia="標楷體" w:hAnsi="標楷體"/>
          <w:b/>
          <w:color w:val="000000"/>
        </w:rPr>
      </w:pPr>
      <w:r>
        <w:rPr>
          <w:rFonts w:ascii="標楷體" w:eastAsia="標楷體" w:hAnsi="標楷體" w:hint="eastAsia"/>
          <w:b/>
          <w:color w:val="000000"/>
        </w:rPr>
        <w:t>社區參與</w:t>
      </w:r>
      <w:r w:rsidR="00362A1E" w:rsidRPr="00916DBC">
        <w:rPr>
          <w:rFonts w:ascii="標楷體" w:eastAsia="標楷體" w:hAnsi="標楷體" w:hint="eastAsia"/>
          <w:b/>
          <w:color w:val="000000"/>
        </w:rPr>
        <w:t>A類：</w:t>
      </w:r>
    </w:p>
    <w:p w:rsidR="0007435A" w:rsidRPr="0007435A" w:rsidRDefault="0007435A" w:rsidP="001160D7">
      <w:pPr>
        <w:pStyle w:val="ac"/>
        <w:numPr>
          <w:ilvl w:val="0"/>
          <w:numId w:val="16"/>
        </w:numPr>
        <w:spacing w:beforeLines="50" w:before="180" w:line="500" w:lineRule="exact"/>
        <w:ind w:leftChars="0"/>
        <w:rPr>
          <w:rFonts w:ascii="標楷體" w:eastAsia="標楷體" w:hAnsi="標楷體"/>
          <w:b/>
          <w:color w:val="000000"/>
        </w:rPr>
      </w:pPr>
      <w:r>
        <w:rPr>
          <w:rFonts w:ascii="標楷體" w:eastAsia="標楷體" w:hAnsi="標楷體" w:hint="eastAsia"/>
          <w:color w:val="000000"/>
        </w:rPr>
        <w:t>未曾獲文化部、本局補助辦理社區營造計畫之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Pr>
          <w:rFonts w:ascii="標楷體" w:eastAsia="標楷體" w:hAnsi="標楷體" w:hint="eastAsia"/>
          <w:color w:val="000000"/>
        </w:rPr>
        <w:t>；或是</w:t>
      </w:r>
      <w:r w:rsidR="00362A1E" w:rsidRPr="0007435A">
        <w:rPr>
          <w:rFonts w:ascii="標楷體" w:eastAsia="標楷體" w:hAnsi="標楷體" w:hint="eastAsia"/>
          <w:color w:val="000000"/>
        </w:rPr>
        <w:t>曾獲本局補助辦理社區營造相關計畫，但未持續參與，現有主要幹部未曾接受</w:t>
      </w:r>
      <w:proofErr w:type="gramStart"/>
      <w:r w:rsidR="00362A1E" w:rsidRPr="0007435A">
        <w:rPr>
          <w:rFonts w:ascii="標楷體" w:eastAsia="標楷體" w:hAnsi="標楷體" w:hint="eastAsia"/>
          <w:color w:val="000000"/>
        </w:rPr>
        <w:t>過社造</w:t>
      </w:r>
      <w:proofErr w:type="gramEnd"/>
      <w:r w:rsidR="00362A1E" w:rsidRPr="0007435A">
        <w:rPr>
          <w:rFonts w:ascii="標楷體" w:eastAsia="標楷體" w:hAnsi="標楷體" w:hint="eastAsia"/>
          <w:color w:val="000000"/>
        </w:rPr>
        <w:t>培訓之單位。</w:t>
      </w:r>
    </w:p>
    <w:p w:rsidR="00362A1E" w:rsidRPr="0007435A" w:rsidRDefault="00362A1E" w:rsidP="0007435A">
      <w:pPr>
        <w:pStyle w:val="ac"/>
        <w:numPr>
          <w:ilvl w:val="0"/>
          <w:numId w:val="16"/>
        </w:numPr>
        <w:spacing w:beforeLines="50" w:before="180" w:line="500" w:lineRule="exact"/>
        <w:ind w:leftChars="0"/>
        <w:rPr>
          <w:rFonts w:ascii="標楷體" w:eastAsia="標楷體" w:hAnsi="標楷體"/>
          <w:b/>
          <w:color w:val="000000"/>
        </w:rPr>
      </w:pPr>
      <w:r w:rsidRPr="0007435A">
        <w:rPr>
          <w:rFonts w:ascii="標楷體" w:eastAsia="標楷體" w:hAnsi="標楷體" w:hint="eastAsia"/>
          <w:color w:val="000000"/>
        </w:rPr>
        <w:t>補助經費以新台幣10</w:t>
      </w:r>
      <w:r w:rsidR="0007435A">
        <w:rPr>
          <w:rFonts w:ascii="標楷體" w:eastAsia="標楷體" w:hAnsi="標楷體" w:hint="eastAsia"/>
          <w:color w:val="000000"/>
        </w:rPr>
        <w:t>萬元為上限，預計補助15~2</w:t>
      </w:r>
      <w:r w:rsidR="009D24E1">
        <w:rPr>
          <w:rFonts w:ascii="標楷體" w:eastAsia="標楷體" w:hAnsi="標楷體" w:hint="eastAsia"/>
          <w:color w:val="000000"/>
        </w:rPr>
        <w:t>5</w:t>
      </w:r>
      <w:r w:rsidR="0007435A">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362A1E" w:rsidRDefault="0007435A" w:rsidP="0007435A">
      <w:pPr>
        <w:pStyle w:val="ac"/>
        <w:numPr>
          <w:ilvl w:val="0"/>
          <w:numId w:val="15"/>
        </w:numPr>
        <w:spacing w:beforeLines="50" w:before="180" w:line="500" w:lineRule="exact"/>
        <w:ind w:leftChars="0"/>
        <w:rPr>
          <w:rFonts w:ascii="標楷體" w:eastAsia="標楷體" w:hAnsi="標楷體"/>
          <w:b/>
          <w:color w:val="000000"/>
        </w:rPr>
      </w:pPr>
      <w:r w:rsidRPr="0007435A">
        <w:rPr>
          <w:rFonts w:ascii="標楷體" w:eastAsia="標楷體" w:hAnsi="標楷體" w:hint="eastAsia"/>
          <w:b/>
          <w:color w:val="000000"/>
        </w:rPr>
        <w:t>社區參與</w:t>
      </w:r>
      <w:r w:rsidR="00362A1E">
        <w:rPr>
          <w:rFonts w:ascii="標楷體" w:eastAsia="標楷體" w:hAnsi="標楷體" w:hint="eastAsia"/>
          <w:b/>
          <w:color w:val="000000"/>
        </w:rPr>
        <w:t>B類</w:t>
      </w:r>
      <w:r w:rsidR="00362A1E" w:rsidRPr="00516F5C">
        <w:rPr>
          <w:rFonts w:ascii="標楷體" w:eastAsia="標楷體" w:hAnsi="標楷體" w:hint="eastAsia"/>
          <w:b/>
          <w:color w:val="000000"/>
        </w:rPr>
        <w:t>：</w:t>
      </w:r>
    </w:p>
    <w:p w:rsidR="009C7F0C" w:rsidRDefault="009C7F0C" w:rsidP="009C7F0C">
      <w:pPr>
        <w:pStyle w:val="ac"/>
        <w:numPr>
          <w:ilvl w:val="1"/>
          <w:numId w:val="20"/>
        </w:numPr>
        <w:spacing w:line="500" w:lineRule="exact"/>
        <w:ind w:leftChars="0"/>
        <w:jc w:val="both"/>
        <w:rPr>
          <w:rFonts w:ascii="標楷體" w:eastAsia="標楷體" w:hAnsi="標楷體"/>
          <w:color w:val="000000"/>
        </w:rPr>
      </w:pPr>
      <w:r>
        <w:rPr>
          <w:rFonts w:ascii="標楷體" w:eastAsia="標楷體" w:hAnsi="標楷體" w:hint="eastAsia"/>
          <w:color w:val="000000"/>
        </w:rPr>
        <w:t>曾獲文化部、本局補助辦理社區營造計畫，且</w:t>
      </w:r>
      <w:r w:rsidR="000405CE" w:rsidRPr="009C7F0C">
        <w:rPr>
          <w:rFonts w:ascii="標楷體" w:eastAsia="標楷體" w:hAnsi="標楷體" w:hint="eastAsia"/>
          <w:color w:val="000000"/>
        </w:rPr>
        <w:t>具推動社區營造經驗，</w:t>
      </w:r>
      <w:proofErr w:type="gramStart"/>
      <w:r w:rsidR="006222C6" w:rsidRPr="009C7F0C">
        <w:rPr>
          <w:rFonts w:ascii="標楷體" w:eastAsia="標楷體" w:hAnsi="標楷體" w:hint="eastAsia"/>
          <w:color w:val="000000"/>
        </w:rPr>
        <w:t>社造</w:t>
      </w:r>
      <w:r w:rsidR="000405CE" w:rsidRPr="009C7F0C">
        <w:rPr>
          <w:rFonts w:ascii="標楷體" w:eastAsia="標楷體" w:hAnsi="標楷體" w:hint="eastAsia"/>
          <w:color w:val="000000"/>
        </w:rPr>
        <w:t>觀念</w:t>
      </w:r>
      <w:proofErr w:type="gramEnd"/>
      <w:r w:rsidR="000405CE" w:rsidRPr="009C7F0C">
        <w:rPr>
          <w:rFonts w:ascii="標楷體" w:eastAsia="標楷體" w:hAnsi="標楷體" w:hint="eastAsia"/>
          <w:color w:val="000000"/>
        </w:rPr>
        <w:t>清楚</w:t>
      </w:r>
      <w:r w:rsidR="006222C6" w:rsidRPr="009C7F0C">
        <w:rPr>
          <w:rFonts w:ascii="標楷體" w:eastAsia="標楷體" w:hAnsi="標楷體" w:hint="eastAsia"/>
          <w:color w:val="000000"/>
        </w:rPr>
        <w:t>並</w:t>
      </w:r>
      <w:r w:rsidR="000405CE" w:rsidRPr="009C7F0C">
        <w:rPr>
          <w:rFonts w:ascii="標楷體" w:eastAsia="標楷體" w:hAnsi="標楷體" w:hint="eastAsia"/>
          <w:color w:val="000000"/>
        </w:rPr>
        <w:t>能確實掌握計畫執行期程之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sidR="000405CE" w:rsidRPr="009C7F0C">
        <w:rPr>
          <w:rFonts w:ascii="標楷體" w:eastAsia="標楷體" w:hAnsi="標楷體" w:hint="eastAsia"/>
          <w:color w:val="000000"/>
        </w:rPr>
        <w:t>。</w:t>
      </w:r>
    </w:p>
    <w:p w:rsidR="009C7F0C" w:rsidRPr="009C7F0C" w:rsidRDefault="000405CE" w:rsidP="009C7F0C">
      <w:pPr>
        <w:pStyle w:val="ac"/>
        <w:numPr>
          <w:ilvl w:val="1"/>
          <w:numId w:val="20"/>
        </w:numPr>
        <w:spacing w:line="500" w:lineRule="exact"/>
        <w:ind w:leftChars="0"/>
        <w:jc w:val="both"/>
        <w:rPr>
          <w:rFonts w:ascii="標楷體" w:eastAsia="標楷體" w:hAnsi="標楷體"/>
          <w:color w:val="000000"/>
        </w:rPr>
      </w:pPr>
      <w:r w:rsidRPr="009C7F0C">
        <w:rPr>
          <w:rFonts w:ascii="標楷體" w:eastAsia="標楷體" w:hAnsi="標楷體" w:hint="eastAsia"/>
          <w:color w:val="000000"/>
        </w:rPr>
        <w:t>補助經費以新台幣</w:t>
      </w:r>
      <w:r w:rsidR="001160D7">
        <w:rPr>
          <w:rFonts w:ascii="標楷體" w:eastAsia="標楷體" w:hAnsi="標楷體" w:hint="eastAsia"/>
          <w:color w:val="000000"/>
        </w:rPr>
        <w:t>18</w:t>
      </w:r>
      <w:r w:rsidRPr="009C7F0C">
        <w:rPr>
          <w:rFonts w:ascii="標楷體" w:eastAsia="標楷體" w:hAnsi="標楷體" w:hint="eastAsia"/>
          <w:color w:val="000000"/>
        </w:rPr>
        <w:t>萬元為上限</w:t>
      </w:r>
      <w:r w:rsidR="009C7F0C" w:rsidRPr="009C7F0C">
        <w:rPr>
          <w:rFonts w:ascii="標楷體" w:eastAsia="標楷體" w:hAnsi="標楷體" w:hint="eastAsia"/>
          <w:color w:val="000000"/>
        </w:rPr>
        <w:t>，預計補助</w:t>
      </w:r>
      <w:r w:rsidR="009D24E1">
        <w:rPr>
          <w:rFonts w:ascii="標楷體" w:eastAsia="標楷體" w:hAnsi="標楷體" w:hint="eastAsia"/>
          <w:color w:val="000000"/>
        </w:rPr>
        <w:t>10</w:t>
      </w:r>
      <w:r w:rsidR="009C7F0C" w:rsidRPr="009C7F0C">
        <w:rPr>
          <w:rFonts w:ascii="標楷體" w:eastAsia="標楷體" w:hAnsi="標楷體" w:hint="eastAsia"/>
          <w:color w:val="000000"/>
        </w:rPr>
        <w:t>~</w:t>
      </w:r>
      <w:r w:rsidR="009D24E1">
        <w:rPr>
          <w:rFonts w:ascii="標楷體" w:eastAsia="標楷體" w:hAnsi="標楷體" w:hint="eastAsia"/>
          <w:color w:val="000000"/>
        </w:rPr>
        <w:t>20</w:t>
      </w:r>
      <w:r w:rsidR="009C7F0C" w:rsidRPr="009C7F0C">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2E4338" w:rsidRDefault="002E4338" w:rsidP="0007083C">
      <w:pPr>
        <w:spacing w:beforeLines="50" w:before="180" w:line="500" w:lineRule="exact"/>
        <w:rPr>
          <w:rFonts w:ascii="標楷體" w:eastAsia="標楷體" w:hAnsi="標楷體"/>
          <w:b/>
          <w:color w:val="000000"/>
        </w:rPr>
      </w:pPr>
      <w:r w:rsidRPr="002E4338">
        <w:rPr>
          <w:rFonts w:ascii="標楷體" w:eastAsia="標楷體" w:hAnsi="標楷體" w:hint="eastAsia"/>
          <w:b/>
          <w:color w:val="000000"/>
        </w:rPr>
        <w:t>(二)</w:t>
      </w:r>
      <w:proofErr w:type="gramStart"/>
      <w:r>
        <w:rPr>
          <w:rFonts w:ascii="標楷體" w:eastAsia="標楷體" w:hAnsi="標楷體" w:hint="eastAsia"/>
          <w:b/>
          <w:color w:val="000000"/>
        </w:rPr>
        <w:t>跨域合作</w:t>
      </w:r>
      <w:proofErr w:type="gramEnd"/>
      <w:r>
        <w:rPr>
          <w:rFonts w:ascii="標楷體" w:eastAsia="標楷體" w:hAnsi="標楷體" w:hint="eastAsia"/>
          <w:b/>
          <w:color w:val="000000"/>
        </w:rPr>
        <w:t>類</w:t>
      </w:r>
      <w:r w:rsidRPr="00516F5C">
        <w:rPr>
          <w:rFonts w:ascii="標楷體" w:eastAsia="標楷體" w:hAnsi="標楷體" w:hint="eastAsia"/>
          <w:b/>
          <w:color w:val="000000"/>
        </w:rPr>
        <w:t>：</w:t>
      </w:r>
    </w:p>
    <w:p w:rsidR="00D93570" w:rsidRPr="009C7F0C" w:rsidRDefault="009C7F0C" w:rsidP="009C7F0C">
      <w:pPr>
        <w:pStyle w:val="ac"/>
        <w:numPr>
          <w:ilvl w:val="0"/>
          <w:numId w:val="21"/>
        </w:numPr>
        <w:spacing w:beforeLines="50" w:before="180" w:line="500" w:lineRule="exact"/>
        <w:ind w:leftChars="0"/>
        <w:rPr>
          <w:rFonts w:ascii="標楷體" w:eastAsia="標楷體" w:hAnsi="標楷體"/>
          <w:b/>
          <w:color w:val="000000"/>
        </w:rPr>
      </w:pPr>
      <w:proofErr w:type="gramStart"/>
      <w:r w:rsidRPr="009C7F0C">
        <w:rPr>
          <w:rFonts w:ascii="標楷體" w:eastAsia="標楷體" w:hAnsi="標楷體" w:hint="eastAsia"/>
          <w:b/>
          <w:color w:val="000000"/>
        </w:rPr>
        <w:t>跨域合作</w:t>
      </w:r>
      <w:proofErr w:type="gramEnd"/>
      <w:r w:rsidR="00D93570" w:rsidRPr="009C7F0C">
        <w:rPr>
          <w:rFonts w:ascii="標楷體" w:eastAsia="標楷體" w:hAnsi="標楷體" w:hint="eastAsia"/>
          <w:b/>
          <w:color w:val="000000"/>
        </w:rPr>
        <w:t>A類：</w:t>
      </w:r>
    </w:p>
    <w:p w:rsidR="009C7F0C" w:rsidRDefault="006222C6" w:rsidP="0007083C">
      <w:pPr>
        <w:pStyle w:val="ac"/>
        <w:numPr>
          <w:ilvl w:val="0"/>
          <w:numId w:val="22"/>
        </w:numPr>
        <w:spacing w:line="500" w:lineRule="exact"/>
        <w:ind w:leftChars="0" w:left="993"/>
        <w:jc w:val="both"/>
        <w:rPr>
          <w:rFonts w:ascii="標楷體" w:eastAsia="標楷體" w:hAnsi="標楷體"/>
          <w:color w:val="000000"/>
        </w:rPr>
      </w:pPr>
      <w:r w:rsidRPr="009C7F0C">
        <w:rPr>
          <w:rFonts w:ascii="標楷體" w:eastAsia="標楷體" w:hAnsi="標楷體" w:hint="eastAsia"/>
          <w:color w:val="000000"/>
        </w:rPr>
        <w:t>具推動社區營造3年以上經驗之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sidRPr="009C7F0C">
        <w:rPr>
          <w:rFonts w:ascii="標楷體" w:eastAsia="標楷體" w:hAnsi="標楷體" w:hint="eastAsia"/>
          <w:color w:val="000000"/>
        </w:rPr>
        <w:t>，所提計畫</w:t>
      </w:r>
      <w:r w:rsidR="005C2FC9" w:rsidRPr="009C7F0C">
        <w:rPr>
          <w:rFonts w:ascii="標楷體" w:eastAsia="標楷體" w:hAnsi="標楷體" w:hint="eastAsia"/>
          <w:color w:val="000000"/>
        </w:rPr>
        <w:t>之議題</w:t>
      </w:r>
      <w:r w:rsidRPr="009C7F0C">
        <w:rPr>
          <w:rFonts w:ascii="標楷體" w:eastAsia="標楷體" w:hAnsi="標楷體" w:hint="eastAsia"/>
          <w:color w:val="000000"/>
        </w:rPr>
        <w:t>不以社區範圍為限，</w:t>
      </w:r>
      <w:r w:rsidR="005C2FC9" w:rsidRPr="009C7F0C">
        <w:rPr>
          <w:rFonts w:ascii="標楷體" w:eastAsia="標楷體" w:hAnsi="標楷體" w:hint="eastAsia"/>
          <w:color w:val="000000"/>
        </w:rPr>
        <w:t>須</w:t>
      </w:r>
      <w:r w:rsidR="00D93570" w:rsidRPr="009C7F0C">
        <w:rPr>
          <w:rFonts w:ascii="標楷體" w:eastAsia="標楷體" w:hAnsi="標楷體" w:hint="eastAsia"/>
          <w:color w:val="000000"/>
        </w:rPr>
        <w:t>能連結其他團體、學校</w:t>
      </w:r>
      <w:r w:rsidRPr="009C7F0C">
        <w:rPr>
          <w:rFonts w:ascii="標楷體" w:eastAsia="標楷體" w:hAnsi="標楷體" w:hint="eastAsia"/>
          <w:color w:val="000000"/>
        </w:rPr>
        <w:t>、議題社群、地方文化館或藝術</w:t>
      </w:r>
      <w:r w:rsidR="0007083C" w:rsidRPr="009C7F0C">
        <w:rPr>
          <w:rFonts w:ascii="標楷體" w:eastAsia="標楷體" w:hAnsi="標楷體" w:hint="eastAsia"/>
          <w:color w:val="000000"/>
        </w:rPr>
        <w:t>(</w:t>
      </w:r>
      <w:r w:rsidR="0007083C" w:rsidRPr="009D24E1">
        <w:rPr>
          <w:rFonts w:ascii="標楷體" w:eastAsia="標楷體" w:hAnsi="標楷體" w:hint="eastAsia"/>
          <w:b/>
          <w:color w:val="000000"/>
        </w:rPr>
        <w:t>劇場、藝術家</w:t>
      </w:r>
      <w:r w:rsidR="0007083C" w:rsidRPr="009C7F0C">
        <w:rPr>
          <w:rFonts w:ascii="標楷體" w:eastAsia="標楷體" w:hAnsi="標楷體" w:hint="eastAsia"/>
          <w:color w:val="000000"/>
        </w:rPr>
        <w:t>等)</w:t>
      </w:r>
      <w:r w:rsidRPr="009C7F0C">
        <w:rPr>
          <w:rFonts w:ascii="標楷體" w:eastAsia="標楷體" w:hAnsi="標楷體" w:hint="eastAsia"/>
          <w:color w:val="000000"/>
        </w:rPr>
        <w:t>工作者</w:t>
      </w:r>
      <w:r w:rsidR="005C2FC9" w:rsidRPr="009C7F0C">
        <w:rPr>
          <w:rFonts w:ascii="標楷體" w:eastAsia="標楷體" w:hAnsi="標楷體" w:hint="eastAsia"/>
          <w:color w:val="000000"/>
        </w:rPr>
        <w:t>等</w:t>
      </w:r>
      <w:r w:rsidRPr="009C7F0C">
        <w:rPr>
          <w:rFonts w:ascii="標楷體" w:eastAsia="標楷體" w:hAnsi="標楷體" w:hint="eastAsia"/>
          <w:color w:val="000000"/>
        </w:rPr>
        <w:t>相關資源。</w:t>
      </w:r>
    </w:p>
    <w:p w:rsidR="009C7F0C" w:rsidRDefault="005C2FC9" w:rsidP="009C7F0C">
      <w:pPr>
        <w:pStyle w:val="ac"/>
        <w:numPr>
          <w:ilvl w:val="0"/>
          <w:numId w:val="22"/>
        </w:numPr>
        <w:spacing w:line="500" w:lineRule="exact"/>
        <w:ind w:leftChars="0" w:left="993"/>
        <w:jc w:val="both"/>
        <w:rPr>
          <w:rFonts w:ascii="標楷體" w:eastAsia="標楷體" w:hAnsi="標楷體"/>
          <w:color w:val="000000"/>
        </w:rPr>
      </w:pPr>
      <w:r w:rsidRPr="009C7F0C">
        <w:rPr>
          <w:rFonts w:ascii="標楷體" w:eastAsia="標楷體" w:hAnsi="標楷體" w:hint="eastAsia"/>
          <w:color w:val="000000"/>
        </w:rPr>
        <w:t>合作單位或個人須</w:t>
      </w:r>
      <w:r w:rsidR="001160D7">
        <w:rPr>
          <w:rFonts w:ascii="標楷體" w:eastAsia="標楷體" w:hAnsi="標楷體" w:hint="eastAsia"/>
          <w:color w:val="000000"/>
        </w:rPr>
        <w:t>附</w:t>
      </w:r>
      <w:r w:rsidRPr="009C7F0C">
        <w:rPr>
          <w:rFonts w:ascii="標楷體" w:eastAsia="標楷體" w:hAnsi="標楷體" w:hint="eastAsia"/>
          <w:color w:val="000000"/>
        </w:rPr>
        <w:t>合作意向書及相關工作推動簡歷</w:t>
      </w:r>
      <w:r w:rsidR="006222C6" w:rsidRPr="009C7F0C">
        <w:rPr>
          <w:rFonts w:ascii="標楷體" w:eastAsia="標楷體" w:hAnsi="標楷體" w:hint="eastAsia"/>
          <w:color w:val="000000"/>
        </w:rPr>
        <w:t>，</w:t>
      </w:r>
      <w:r w:rsidRPr="009C7F0C">
        <w:rPr>
          <w:rFonts w:ascii="標楷體" w:eastAsia="標楷體" w:hAnsi="標楷體" w:hint="eastAsia"/>
          <w:color w:val="000000"/>
        </w:rPr>
        <w:t>並於計畫書中具體載明合作方式及分工</w:t>
      </w:r>
      <w:r w:rsidR="006222C6" w:rsidRPr="009C7F0C">
        <w:rPr>
          <w:rFonts w:ascii="標楷體" w:eastAsia="標楷體" w:hAnsi="標楷體" w:hint="eastAsia"/>
          <w:color w:val="000000"/>
        </w:rPr>
        <w:t>。</w:t>
      </w:r>
    </w:p>
    <w:p w:rsidR="006222C6" w:rsidRPr="009C7F0C" w:rsidRDefault="006222C6" w:rsidP="009C7F0C">
      <w:pPr>
        <w:pStyle w:val="ac"/>
        <w:numPr>
          <w:ilvl w:val="0"/>
          <w:numId w:val="22"/>
        </w:numPr>
        <w:spacing w:line="500" w:lineRule="exact"/>
        <w:ind w:leftChars="0" w:left="993"/>
        <w:jc w:val="both"/>
        <w:rPr>
          <w:rFonts w:ascii="標楷體" w:eastAsia="標楷體" w:hAnsi="標楷體"/>
          <w:color w:val="000000"/>
        </w:rPr>
      </w:pPr>
      <w:r w:rsidRPr="009C7F0C">
        <w:rPr>
          <w:rFonts w:ascii="標楷體" w:eastAsia="標楷體" w:hAnsi="標楷體" w:hint="eastAsia"/>
          <w:color w:val="000000"/>
        </w:rPr>
        <w:t>補助經費以新台幣</w:t>
      </w:r>
      <w:r w:rsidR="00B70AB3">
        <w:rPr>
          <w:rFonts w:ascii="標楷體" w:eastAsia="標楷體" w:hAnsi="標楷體" w:hint="eastAsia"/>
          <w:color w:val="000000"/>
        </w:rPr>
        <w:t>2</w:t>
      </w:r>
      <w:r w:rsidR="006367A2">
        <w:rPr>
          <w:rFonts w:ascii="標楷體" w:eastAsia="標楷體" w:hAnsi="標楷體" w:hint="eastAsia"/>
          <w:color w:val="000000"/>
        </w:rPr>
        <w:t>5</w:t>
      </w:r>
      <w:r w:rsidRPr="009C7F0C">
        <w:rPr>
          <w:rFonts w:ascii="標楷體" w:eastAsia="標楷體" w:hAnsi="標楷體" w:hint="eastAsia"/>
          <w:color w:val="000000"/>
        </w:rPr>
        <w:t>萬元為上限</w:t>
      </w:r>
      <w:r w:rsidR="00B70AB3" w:rsidRPr="009C7F0C">
        <w:rPr>
          <w:rFonts w:ascii="標楷體" w:eastAsia="標楷體" w:hAnsi="標楷體" w:hint="eastAsia"/>
          <w:color w:val="000000"/>
        </w:rPr>
        <w:t>，預計補助</w:t>
      </w:r>
      <w:r w:rsidR="009D24E1">
        <w:rPr>
          <w:rFonts w:ascii="標楷體" w:eastAsia="標楷體" w:hAnsi="標楷體" w:hint="eastAsia"/>
          <w:color w:val="000000"/>
        </w:rPr>
        <w:t>10</w:t>
      </w:r>
      <w:r w:rsidR="00B70AB3" w:rsidRPr="009C7F0C">
        <w:rPr>
          <w:rFonts w:ascii="標楷體" w:eastAsia="標楷體" w:hAnsi="標楷體" w:hint="eastAsia"/>
          <w:color w:val="000000"/>
        </w:rPr>
        <w:t>~</w:t>
      </w:r>
      <w:r w:rsidR="009D24E1">
        <w:rPr>
          <w:rFonts w:ascii="標楷體" w:eastAsia="標楷體" w:hAnsi="標楷體" w:hint="eastAsia"/>
          <w:color w:val="000000"/>
        </w:rPr>
        <w:t>2</w:t>
      </w:r>
      <w:r w:rsidR="00AE7683">
        <w:rPr>
          <w:rFonts w:ascii="標楷體" w:eastAsia="標楷體" w:hAnsi="標楷體" w:hint="eastAsia"/>
          <w:color w:val="000000"/>
        </w:rPr>
        <w:t>0</w:t>
      </w:r>
      <w:r w:rsidR="00B70AB3" w:rsidRPr="009C7F0C">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w:t>
      </w:r>
      <w:r w:rsidR="009D24E1" w:rsidRPr="00B70AB3">
        <w:rPr>
          <w:rFonts w:ascii="標楷體" w:eastAsia="標楷體" w:hAnsi="標楷體" w:hint="eastAsia"/>
          <w:color w:val="000000"/>
        </w:rPr>
        <w:lastRenderedPageBreak/>
        <w:t>額及金額，本局得酌予調整。</w:t>
      </w:r>
    </w:p>
    <w:p w:rsidR="00D93570" w:rsidRPr="002A09D9" w:rsidRDefault="002A09D9" w:rsidP="002A09D9">
      <w:pPr>
        <w:pStyle w:val="ac"/>
        <w:numPr>
          <w:ilvl w:val="0"/>
          <w:numId w:val="21"/>
        </w:numPr>
        <w:spacing w:beforeLines="50" w:before="180" w:line="500" w:lineRule="exact"/>
        <w:ind w:leftChars="0"/>
        <w:rPr>
          <w:rFonts w:ascii="標楷體" w:eastAsia="標楷體" w:hAnsi="標楷體"/>
          <w:b/>
          <w:color w:val="000000"/>
        </w:rPr>
      </w:pPr>
      <w:proofErr w:type="gramStart"/>
      <w:r w:rsidRPr="009C7F0C">
        <w:rPr>
          <w:rFonts w:ascii="標楷體" w:eastAsia="標楷體" w:hAnsi="標楷體" w:hint="eastAsia"/>
          <w:b/>
          <w:color w:val="000000"/>
        </w:rPr>
        <w:t>跨域合作</w:t>
      </w:r>
      <w:proofErr w:type="gramEnd"/>
      <w:r w:rsidR="00D93570">
        <w:rPr>
          <w:rFonts w:ascii="標楷體" w:eastAsia="標楷體" w:hAnsi="標楷體" w:hint="eastAsia"/>
          <w:b/>
          <w:color w:val="000000"/>
        </w:rPr>
        <w:t>B類</w:t>
      </w:r>
      <w:r w:rsidR="00D93570" w:rsidRPr="00516F5C">
        <w:rPr>
          <w:rFonts w:ascii="標楷體" w:eastAsia="標楷體" w:hAnsi="標楷體" w:hint="eastAsia"/>
          <w:b/>
          <w:color w:val="000000"/>
        </w:rPr>
        <w:t>：</w:t>
      </w:r>
    </w:p>
    <w:p w:rsidR="002A09D9" w:rsidRDefault="00D93570" w:rsidP="00D93570">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為鼓勵第二部門參與社區/群營造工作，鼓勵企業和社區合作提案，促進具創意之社會行動方案，擴大行動影響力。</w:t>
      </w:r>
    </w:p>
    <w:p w:rsidR="002A09D9" w:rsidRDefault="00D93570" w:rsidP="00D93570">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代表單位須具推動社區營造</w:t>
      </w:r>
      <w:r w:rsidR="001B10B9" w:rsidRPr="002A09D9">
        <w:rPr>
          <w:rFonts w:ascii="標楷體" w:eastAsia="標楷體" w:hAnsi="標楷體" w:hint="eastAsia"/>
          <w:color w:val="000000"/>
        </w:rPr>
        <w:t>1</w:t>
      </w:r>
      <w:r w:rsidRPr="002A09D9">
        <w:rPr>
          <w:rFonts w:ascii="標楷體" w:eastAsia="標楷體" w:hAnsi="標楷體" w:hint="eastAsia"/>
          <w:color w:val="000000"/>
        </w:rPr>
        <w:t>年以上經驗之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sidRPr="002A09D9">
        <w:rPr>
          <w:rFonts w:ascii="標楷體" w:eastAsia="標楷體" w:hAnsi="標楷體" w:hint="eastAsia"/>
          <w:color w:val="000000"/>
        </w:rPr>
        <w:t>，合作之企業單位須</w:t>
      </w:r>
      <w:r w:rsidR="001160D7">
        <w:rPr>
          <w:rFonts w:ascii="標楷體" w:eastAsia="標楷體" w:hAnsi="標楷體" w:hint="eastAsia"/>
          <w:color w:val="000000"/>
        </w:rPr>
        <w:t>附</w:t>
      </w:r>
      <w:r w:rsidRPr="002A09D9">
        <w:rPr>
          <w:rFonts w:ascii="標楷體" w:eastAsia="標楷體" w:hAnsi="標楷體" w:hint="eastAsia"/>
          <w:color w:val="000000"/>
        </w:rPr>
        <w:t>合作意向書及企業簡介，並於計畫書中</w:t>
      </w:r>
      <w:r w:rsidR="001B10B9" w:rsidRPr="002A09D9">
        <w:rPr>
          <w:rFonts w:ascii="標楷體" w:eastAsia="標楷體" w:hAnsi="標楷體" w:hint="eastAsia"/>
          <w:color w:val="000000"/>
        </w:rPr>
        <w:t>說</w:t>
      </w:r>
      <w:r w:rsidRPr="002A09D9">
        <w:rPr>
          <w:rFonts w:ascii="標楷體" w:eastAsia="標楷體" w:hAnsi="標楷體" w:hint="eastAsia"/>
          <w:color w:val="000000"/>
        </w:rPr>
        <w:t>明合作方式。</w:t>
      </w:r>
    </w:p>
    <w:p w:rsidR="002A09D9" w:rsidRDefault="00D93570" w:rsidP="002A09D9">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該</w:t>
      </w:r>
      <w:r w:rsidR="001B10B9" w:rsidRPr="002A09D9">
        <w:rPr>
          <w:rFonts w:ascii="標楷體" w:eastAsia="標楷體" w:hAnsi="標楷體" w:hint="eastAsia"/>
          <w:color w:val="000000"/>
        </w:rPr>
        <w:t>類型提案，企業須提出40%</w:t>
      </w:r>
      <w:r w:rsidR="00A27816">
        <w:rPr>
          <w:rFonts w:ascii="標楷體" w:eastAsia="標楷體" w:hAnsi="標楷體" w:hint="eastAsia"/>
          <w:color w:val="000000"/>
        </w:rPr>
        <w:t>以上</w:t>
      </w:r>
      <w:r w:rsidR="001B10B9" w:rsidRPr="002A09D9">
        <w:rPr>
          <w:rFonts w:ascii="標楷體" w:eastAsia="標楷體" w:hAnsi="標楷體" w:hint="eastAsia"/>
          <w:color w:val="000000"/>
        </w:rPr>
        <w:t>之回饋資源(含人力</w:t>
      </w:r>
      <w:r w:rsidR="001B10B9" w:rsidRPr="002A09D9">
        <w:rPr>
          <w:rFonts w:ascii="新細明體" w:eastAsia="新細明體" w:hAnsi="新細明體" w:hint="eastAsia"/>
          <w:color w:val="000000"/>
        </w:rPr>
        <w:t>、</w:t>
      </w:r>
      <w:r w:rsidR="001B10B9" w:rsidRPr="002A09D9">
        <w:rPr>
          <w:rFonts w:ascii="標楷體" w:eastAsia="標楷體" w:hAnsi="標楷體" w:hint="eastAsia"/>
          <w:color w:val="000000"/>
        </w:rPr>
        <w:t>物力或其他相關資源)，須於計畫書內說明。</w:t>
      </w:r>
    </w:p>
    <w:p w:rsidR="001B10B9" w:rsidRPr="002A09D9" w:rsidRDefault="001B10B9" w:rsidP="002A09D9">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補助經費以新台幣</w:t>
      </w:r>
      <w:r w:rsidR="00B70AB3">
        <w:rPr>
          <w:rFonts w:ascii="標楷體" w:eastAsia="標楷體" w:hAnsi="標楷體" w:hint="eastAsia"/>
          <w:color w:val="000000"/>
        </w:rPr>
        <w:t>2</w:t>
      </w:r>
      <w:r w:rsidR="006367A2">
        <w:rPr>
          <w:rFonts w:ascii="標楷體" w:eastAsia="標楷體" w:hAnsi="標楷體" w:hint="eastAsia"/>
          <w:color w:val="000000"/>
        </w:rPr>
        <w:t>5</w:t>
      </w:r>
      <w:r w:rsidRPr="002A09D9">
        <w:rPr>
          <w:rFonts w:ascii="標楷體" w:eastAsia="標楷體" w:hAnsi="標楷體" w:hint="eastAsia"/>
          <w:color w:val="000000"/>
        </w:rPr>
        <w:t>萬元為上限</w:t>
      </w:r>
      <w:r w:rsidR="00B70AB3" w:rsidRPr="009C7F0C">
        <w:rPr>
          <w:rFonts w:ascii="標楷體" w:eastAsia="標楷體" w:hAnsi="標楷體" w:hint="eastAsia"/>
          <w:color w:val="000000"/>
        </w:rPr>
        <w:t>，預計補助</w:t>
      </w:r>
      <w:r w:rsidR="00B70AB3">
        <w:rPr>
          <w:rFonts w:ascii="標楷體" w:eastAsia="標楷體" w:hAnsi="標楷體" w:hint="eastAsia"/>
          <w:color w:val="000000"/>
        </w:rPr>
        <w:t>1</w:t>
      </w:r>
      <w:r w:rsidR="00B70AB3" w:rsidRPr="009C7F0C">
        <w:rPr>
          <w:rFonts w:ascii="標楷體" w:eastAsia="標楷體" w:hAnsi="標楷體" w:hint="eastAsia"/>
          <w:color w:val="000000"/>
        </w:rPr>
        <w:t>~</w:t>
      </w:r>
      <w:r w:rsidR="00B70AB3">
        <w:rPr>
          <w:rFonts w:ascii="標楷體" w:eastAsia="標楷體" w:hAnsi="標楷體" w:hint="eastAsia"/>
          <w:color w:val="000000"/>
        </w:rPr>
        <w:t>2</w:t>
      </w:r>
      <w:r w:rsidR="00B70AB3" w:rsidRPr="009C7F0C">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07083C" w:rsidRDefault="0007083C" w:rsidP="0007083C">
      <w:pPr>
        <w:spacing w:beforeLines="50" w:before="180" w:line="500" w:lineRule="exact"/>
        <w:rPr>
          <w:rFonts w:ascii="標楷體" w:eastAsia="標楷體" w:hAnsi="標楷體"/>
          <w:b/>
          <w:color w:val="000000"/>
        </w:rPr>
      </w:pPr>
      <w:r>
        <w:rPr>
          <w:rFonts w:ascii="標楷體" w:eastAsia="標楷體" w:hAnsi="標楷體" w:hint="eastAsia"/>
          <w:b/>
          <w:color w:val="000000"/>
        </w:rPr>
        <w:t>(三)個人提案類</w:t>
      </w:r>
      <w:r w:rsidRPr="00516F5C">
        <w:rPr>
          <w:rFonts w:ascii="標楷體" w:eastAsia="標楷體" w:hAnsi="標楷體" w:hint="eastAsia"/>
          <w:b/>
          <w:color w:val="000000"/>
        </w:rPr>
        <w:t>：</w:t>
      </w:r>
    </w:p>
    <w:p w:rsidR="00B70AB3" w:rsidRDefault="008B268D" w:rsidP="008B268D">
      <w:pPr>
        <w:pStyle w:val="ac"/>
        <w:numPr>
          <w:ilvl w:val="0"/>
          <w:numId w:val="26"/>
        </w:numPr>
        <w:spacing w:beforeLines="50" w:before="180" w:line="500" w:lineRule="exact"/>
        <w:ind w:leftChars="0"/>
        <w:rPr>
          <w:rFonts w:ascii="標楷體" w:eastAsia="標楷體" w:hAnsi="標楷體"/>
          <w:color w:val="000000"/>
        </w:rPr>
      </w:pPr>
      <w:r w:rsidRPr="008B268D">
        <w:rPr>
          <w:rFonts w:ascii="標楷體" w:eastAsia="標楷體" w:hAnsi="標楷體" w:hint="eastAsia"/>
          <w:color w:val="000000"/>
        </w:rPr>
        <w:t>激勵青年因應當代多元文化及社會環境、經濟等議題之挑戰，提出創新之行動方案。透過課程及工作坊運用公民審議的方式，連結在地社區/群網絡，提出創新社會設計之行動方案。以厚植地方多元文化能量，營造</w:t>
      </w:r>
      <w:proofErr w:type="gramStart"/>
      <w:r w:rsidRPr="008B268D">
        <w:rPr>
          <w:rFonts w:ascii="標楷體" w:eastAsia="標楷體" w:hAnsi="標楷體" w:hint="eastAsia"/>
          <w:color w:val="000000"/>
        </w:rPr>
        <w:t>協力共好社會</w:t>
      </w:r>
      <w:proofErr w:type="gramEnd"/>
      <w:r w:rsidRPr="008B268D">
        <w:rPr>
          <w:rFonts w:ascii="標楷體" w:eastAsia="標楷體" w:hAnsi="標楷體" w:hint="eastAsia"/>
          <w:color w:val="000000"/>
        </w:rPr>
        <w:t>。</w:t>
      </w:r>
    </w:p>
    <w:p w:rsidR="00B70AB3" w:rsidRDefault="00D22318" w:rsidP="00B70AB3">
      <w:pPr>
        <w:pStyle w:val="ac"/>
        <w:numPr>
          <w:ilvl w:val="0"/>
          <w:numId w:val="26"/>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年滿二十歲至四十歲，設籍於</w:t>
      </w:r>
      <w:proofErr w:type="gramStart"/>
      <w:r w:rsidRPr="00B70AB3">
        <w:rPr>
          <w:rFonts w:ascii="標楷體" w:eastAsia="標楷體" w:hAnsi="標楷體" w:hint="eastAsia"/>
          <w:color w:val="000000"/>
        </w:rPr>
        <w:t>臺</w:t>
      </w:r>
      <w:proofErr w:type="gramEnd"/>
      <w:r w:rsidRPr="00B70AB3">
        <w:rPr>
          <w:rFonts w:ascii="標楷體" w:eastAsia="標楷體" w:hAnsi="標楷體" w:hint="eastAsia"/>
          <w:color w:val="000000"/>
        </w:rPr>
        <w:t>中市或長期居住於</w:t>
      </w:r>
      <w:proofErr w:type="gramStart"/>
      <w:r w:rsidRPr="00B70AB3">
        <w:rPr>
          <w:rFonts w:ascii="標楷體" w:eastAsia="標楷體" w:hAnsi="標楷體" w:hint="eastAsia"/>
          <w:color w:val="000000"/>
        </w:rPr>
        <w:t>臺</w:t>
      </w:r>
      <w:proofErr w:type="gramEnd"/>
      <w:r w:rsidRPr="00B70AB3">
        <w:rPr>
          <w:rFonts w:ascii="標楷體" w:eastAsia="標楷體" w:hAnsi="標楷體" w:hint="eastAsia"/>
          <w:color w:val="000000"/>
        </w:rPr>
        <w:t>中市者，並檢附相關證明。</w:t>
      </w:r>
      <w:r w:rsidR="00477F1D" w:rsidRPr="00B70AB3">
        <w:rPr>
          <w:rFonts w:ascii="標楷體" w:eastAsia="標楷體" w:hAnsi="標楷體" w:hint="eastAsia"/>
          <w:color w:val="000000"/>
        </w:rPr>
        <w:t>所提計畫實施</w:t>
      </w:r>
      <w:r w:rsidRPr="00B70AB3">
        <w:rPr>
          <w:rFonts w:ascii="標楷體" w:eastAsia="標楷體" w:hAnsi="標楷體" w:hint="eastAsia"/>
          <w:color w:val="000000"/>
        </w:rPr>
        <w:t>內容與</w:t>
      </w:r>
      <w:r w:rsidR="00477F1D" w:rsidRPr="00B70AB3">
        <w:rPr>
          <w:rFonts w:ascii="標楷體" w:eastAsia="標楷體" w:hAnsi="標楷體" w:hint="eastAsia"/>
          <w:color w:val="000000"/>
        </w:rPr>
        <w:t>範圍需以</w:t>
      </w:r>
      <w:proofErr w:type="gramStart"/>
      <w:r w:rsidR="00477F1D" w:rsidRPr="00B70AB3">
        <w:rPr>
          <w:rFonts w:ascii="標楷體" w:eastAsia="標楷體" w:hAnsi="標楷體" w:hint="eastAsia"/>
          <w:color w:val="000000"/>
        </w:rPr>
        <w:t>臺</w:t>
      </w:r>
      <w:proofErr w:type="gramEnd"/>
      <w:r w:rsidR="00477F1D" w:rsidRPr="00B70AB3">
        <w:rPr>
          <w:rFonts w:ascii="標楷體" w:eastAsia="標楷體" w:hAnsi="標楷體" w:hint="eastAsia"/>
          <w:color w:val="000000"/>
        </w:rPr>
        <w:t>中市</w:t>
      </w:r>
      <w:r w:rsidRPr="00B70AB3">
        <w:rPr>
          <w:rFonts w:ascii="標楷體" w:eastAsia="標楷體" w:hAnsi="標楷體" w:hint="eastAsia"/>
          <w:color w:val="000000"/>
        </w:rPr>
        <w:t>為主。</w:t>
      </w:r>
    </w:p>
    <w:p w:rsidR="00B70AB3" w:rsidRDefault="000F1326" w:rsidP="00B70AB3">
      <w:pPr>
        <w:pStyle w:val="ac"/>
        <w:numPr>
          <w:ilvl w:val="0"/>
          <w:numId w:val="26"/>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補助經費以新台幣10萬元為上限</w:t>
      </w:r>
      <w:r w:rsidR="00C605FC" w:rsidRPr="00B70AB3">
        <w:rPr>
          <w:rFonts w:ascii="標楷體" w:eastAsia="標楷體" w:hAnsi="標楷體" w:hint="eastAsia"/>
          <w:color w:val="000000"/>
        </w:rPr>
        <w:t>，預計補助1~</w:t>
      </w:r>
      <w:r w:rsidR="00B70AB3" w:rsidRPr="00B70AB3">
        <w:rPr>
          <w:rFonts w:ascii="標楷體" w:eastAsia="標楷體" w:hAnsi="標楷體" w:hint="eastAsia"/>
          <w:color w:val="000000"/>
        </w:rPr>
        <w:t>2</w:t>
      </w:r>
      <w:r w:rsidR="00C605FC" w:rsidRPr="00B70AB3">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EB6014" w:rsidRDefault="0007083C" w:rsidP="0007083C">
      <w:pPr>
        <w:spacing w:beforeLines="50" w:before="180" w:line="500" w:lineRule="exact"/>
        <w:rPr>
          <w:rFonts w:ascii="標楷體" w:eastAsia="標楷體" w:hAnsi="標楷體"/>
          <w:b/>
          <w:color w:val="000000"/>
        </w:rPr>
      </w:pPr>
      <w:r>
        <w:rPr>
          <w:rFonts w:ascii="標楷體" w:eastAsia="標楷體" w:hAnsi="標楷體" w:hint="eastAsia"/>
          <w:b/>
          <w:color w:val="000000"/>
        </w:rPr>
        <w:t>(四)深度文化之旅</w:t>
      </w:r>
      <w:r w:rsidRPr="00516F5C">
        <w:rPr>
          <w:rFonts w:ascii="標楷體" w:eastAsia="標楷體" w:hAnsi="標楷體" w:hint="eastAsia"/>
          <w:b/>
          <w:color w:val="000000"/>
        </w:rPr>
        <w:t>：</w:t>
      </w:r>
    </w:p>
    <w:p w:rsidR="00B70AB3" w:rsidRDefault="00BF05B5" w:rsidP="00B70AB3">
      <w:pPr>
        <w:pStyle w:val="ac"/>
        <w:numPr>
          <w:ilvl w:val="0"/>
          <w:numId w:val="27"/>
        </w:numPr>
        <w:spacing w:beforeLines="50" w:before="180" w:line="500" w:lineRule="exact"/>
        <w:ind w:leftChars="0"/>
        <w:rPr>
          <w:rFonts w:ascii="標楷體" w:eastAsia="標楷體" w:hAnsi="標楷體"/>
          <w:color w:val="000000"/>
        </w:rPr>
      </w:pPr>
      <w:r>
        <w:rPr>
          <w:rFonts w:ascii="標楷體" w:eastAsia="標楷體" w:hAnsi="標楷體" w:hint="eastAsia"/>
          <w:color w:val="000000"/>
        </w:rPr>
        <w:t>具執行</w:t>
      </w:r>
      <w:r w:rsidR="00B70AB3">
        <w:rPr>
          <w:rFonts w:ascii="標楷體" w:eastAsia="標楷體" w:hAnsi="標楷體" w:hint="eastAsia"/>
          <w:color w:val="000000"/>
        </w:rPr>
        <w:t>文化部、彰化生活美學館新故鄉社區營造</w:t>
      </w:r>
      <w:r>
        <w:rPr>
          <w:rFonts w:ascii="標楷體" w:eastAsia="標楷體" w:hAnsi="標楷體" w:hint="eastAsia"/>
          <w:color w:val="000000"/>
        </w:rPr>
        <w:t>相關</w:t>
      </w:r>
      <w:r w:rsidR="00B70AB3">
        <w:rPr>
          <w:rFonts w:ascii="標楷體" w:eastAsia="標楷體" w:hAnsi="標楷體" w:hint="eastAsia"/>
          <w:color w:val="000000"/>
        </w:rPr>
        <w:t>計畫</w:t>
      </w:r>
      <w:r>
        <w:rPr>
          <w:rFonts w:ascii="標楷體" w:eastAsia="標楷體" w:hAnsi="標楷體" w:hint="eastAsia"/>
          <w:color w:val="000000"/>
        </w:rPr>
        <w:t>至少</w:t>
      </w:r>
      <w:r w:rsidRPr="00B70AB3">
        <w:rPr>
          <w:rFonts w:ascii="標楷體" w:eastAsia="標楷體" w:hAnsi="標楷體" w:hint="eastAsia"/>
          <w:color w:val="000000"/>
        </w:rPr>
        <w:t>1年以上經驗</w:t>
      </w:r>
      <w:r>
        <w:rPr>
          <w:rFonts w:ascii="標楷體" w:eastAsia="標楷體" w:hAnsi="標楷體" w:hint="eastAsia"/>
          <w:color w:val="000000"/>
        </w:rPr>
        <w:t>，</w:t>
      </w:r>
      <w:r w:rsidR="00B70AB3">
        <w:rPr>
          <w:rFonts w:ascii="標楷體" w:eastAsia="標楷體" w:hAnsi="標楷體" w:hint="eastAsia"/>
          <w:color w:val="000000"/>
        </w:rPr>
        <w:t>或執行本府各局處</w:t>
      </w:r>
      <w:r w:rsidR="00314B6E" w:rsidRPr="00B70AB3">
        <w:rPr>
          <w:rFonts w:ascii="標楷體" w:eastAsia="標楷體" w:hAnsi="標楷體" w:hint="eastAsia"/>
          <w:color w:val="000000"/>
        </w:rPr>
        <w:t>社區營造</w:t>
      </w:r>
      <w:r w:rsidR="00B70AB3">
        <w:rPr>
          <w:rFonts w:ascii="標楷體" w:eastAsia="標楷體" w:hAnsi="標楷體" w:hint="eastAsia"/>
          <w:color w:val="000000"/>
        </w:rPr>
        <w:t>至少</w:t>
      </w:r>
      <w:r w:rsidR="00314B6E" w:rsidRPr="00B70AB3">
        <w:rPr>
          <w:rFonts w:ascii="標楷體" w:eastAsia="標楷體" w:hAnsi="標楷體" w:hint="eastAsia"/>
          <w:color w:val="000000"/>
        </w:rPr>
        <w:t>1年以上經驗之單位，須是</w:t>
      </w:r>
      <w:r w:rsidR="0031287A">
        <w:rPr>
          <w:rFonts w:ascii="標楷體" w:eastAsia="標楷體" w:hAnsi="標楷體" w:hint="eastAsia"/>
          <w:color w:val="000000"/>
        </w:rPr>
        <w:t>合法</w:t>
      </w:r>
      <w:r w:rsidR="0031287A" w:rsidRPr="001160D7">
        <w:rPr>
          <w:rFonts w:ascii="標楷體" w:eastAsia="標楷體" w:hAnsi="標楷體" w:hint="eastAsia"/>
          <w:color w:val="000000"/>
        </w:rPr>
        <w:t>立案團體</w:t>
      </w:r>
      <w:r w:rsidR="00314B6E" w:rsidRPr="00B70AB3">
        <w:rPr>
          <w:rFonts w:ascii="標楷體" w:eastAsia="標楷體" w:hAnsi="標楷體" w:hint="eastAsia"/>
          <w:color w:val="000000"/>
        </w:rPr>
        <w:t>。</w:t>
      </w:r>
    </w:p>
    <w:p w:rsidR="00B70AB3" w:rsidRDefault="0007083C"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具備導</w:t>
      </w:r>
      <w:proofErr w:type="gramStart"/>
      <w:r w:rsidRPr="00B70AB3">
        <w:rPr>
          <w:rFonts w:ascii="標楷體" w:eastAsia="標楷體" w:hAnsi="標楷體" w:hint="eastAsia"/>
          <w:color w:val="000000"/>
        </w:rPr>
        <w:t>覽</w:t>
      </w:r>
      <w:proofErr w:type="gramEnd"/>
      <w:r w:rsidRPr="00B70AB3">
        <w:rPr>
          <w:rFonts w:ascii="標楷體" w:eastAsia="標楷體" w:hAnsi="標楷體" w:hint="eastAsia"/>
          <w:color w:val="000000"/>
        </w:rPr>
        <w:t>解說人才、遊程規劃能力，可</w:t>
      </w:r>
      <w:proofErr w:type="gramStart"/>
      <w:r w:rsidRPr="00B70AB3">
        <w:rPr>
          <w:rFonts w:ascii="標楷體" w:eastAsia="標楷體" w:hAnsi="標楷體" w:hint="eastAsia"/>
          <w:color w:val="000000"/>
        </w:rPr>
        <w:t>跨域整合週</w:t>
      </w:r>
      <w:proofErr w:type="gramEnd"/>
      <w:r w:rsidRPr="00B70AB3">
        <w:rPr>
          <w:rFonts w:ascii="標楷體" w:eastAsia="標楷體" w:hAnsi="標楷體" w:hint="eastAsia"/>
          <w:color w:val="000000"/>
        </w:rPr>
        <w:t>邊歷史、人文、宗教、信仰、觀光、地景、農產等特色並結合地方文化館，規劃具在地深度文化體驗</w:t>
      </w:r>
      <w:r w:rsidRPr="00B70AB3">
        <w:rPr>
          <w:rFonts w:ascii="標楷體" w:eastAsia="標楷體" w:hAnsi="標楷體" w:hint="eastAsia"/>
          <w:color w:val="000000"/>
        </w:rPr>
        <w:lastRenderedPageBreak/>
        <w:t>之套裝遊程，並需於提案計畫內提出如何將活動成果結合影像紀錄、社群網站行銷之機制。</w:t>
      </w:r>
    </w:p>
    <w:p w:rsidR="00B70AB3" w:rsidRDefault="0007083C"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預定甄選出8~10條深度文化之旅路線(一日或二日遊程)，除強調</w:t>
      </w:r>
      <w:proofErr w:type="gramStart"/>
      <w:r w:rsidRPr="00B70AB3">
        <w:rPr>
          <w:rFonts w:ascii="標楷體" w:eastAsia="標楷體" w:hAnsi="標楷體" w:hint="eastAsia"/>
          <w:color w:val="000000"/>
        </w:rPr>
        <w:t>凸顯山</w:t>
      </w:r>
      <w:proofErr w:type="gramEnd"/>
      <w:r w:rsidRPr="00B70AB3">
        <w:rPr>
          <w:rFonts w:ascii="標楷體" w:eastAsia="標楷體" w:hAnsi="標楷體" w:hint="eastAsia"/>
          <w:color w:val="000000"/>
        </w:rPr>
        <w:t>、海、屯及</w:t>
      </w:r>
      <w:proofErr w:type="gramStart"/>
      <w:r w:rsidRPr="00B70AB3">
        <w:rPr>
          <w:rFonts w:ascii="標楷體" w:eastAsia="標楷體" w:hAnsi="標楷體" w:hint="eastAsia"/>
          <w:color w:val="000000"/>
        </w:rPr>
        <w:t>臺</w:t>
      </w:r>
      <w:proofErr w:type="gramEnd"/>
      <w:r w:rsidRPr="00B70AB3">
        <w:rPr>
          <w:rFonts w:ascii="標楷體" w:eastAsia="標楷體" w:hAnsi="標楷體" w:hint="eastAsia"/>
          <w:color w:val="000000"/>
        </w:rPr>
        <w:t>中都會區的「在地特色」外，並鼓勵提出「</w:t>
      </w:r>
      <w:proofErr w:type="gramStart"/>
      <w:r w:rsidRPr="00B70AB3">
        <w:rPr>
          <w:rFonts w:ascii="標楷體" w:eastAsia="標楷體" w:hAnsi="標楷體" w:hint="eastAsia"/>
          <w:color w:val="000000"/>
        </w:rPr>
        <w:t>跨域整合</w:t>
      </w:r>
      <w:proofErr w:type="gramEnd"/>
      <w:r w:rsidRPr="00B70AB3">
        <w:rPr>
          <w:rFonts w:ascii="標楷體" w:eastAsia="標楷體" w:hAnsi="標楷體" w:hint="eastAsia"/>
          <w:color w:val="000000"/>
        </w:rPr>
        <w:t>」或「促進城鄉交流」的遊程；每條路線辦理1-2梯次， 1日遊路線每梯次預定補助</w:t>
      </w:r>
      <w:r w:rsidR="00A27816">
        <w:rPr>
          <w:rFonts w:ascii="標楷體" w:eastAsia="標楷體" w:hAnsi="標楷體" w:hint="eastAsia"/>
          <w:color w:val="000000"/>
        </w:rPr>
        <w:t>4</w:t>
      </w:r>
      <w:r w:rsidRPr="00B70AB3">
        <w:rPr>
          <w:rFonts w:ascii="標楷體" w:eastAsia="標楷體" w:hAnsi="標楷體" w:hint="eastAsia"/>
          <w:color w:val="000000"/>
        </w:rPr>
        <w:t>-</w:t>
      </w:r>
      <w:r w:rsidR="00A27816">
        <w:rPr>
          <w:rFonts w:ascii="標楷體" w:eastAsia="標楷體" w:hAnsi="標楷體" w:hint="eastAsia"/>
          <w:color w:val="000000"/>
        </w:rPr>
        <w:t>8</w:t>
      </w:r>
      <w:r w:rsidRPr="00B70AB3">
        <w:rPr>
          <w:rFonts w:ascii="標楷體" w:eastAsia="標楷體" w:hAnsi="標楷體" w:hint="eastAsia"/>
          <w:color w:val="000000"/>
        </w:rPr>
        <w:t>萬元，2日遊路線每梯次預定補助</w:t>
      </w:r>
      <w:r w:rsidR="00A27816">
        <w:rPr>
          <w:rFonts w:ascii="標楷體" w:eastAsia="標楷體" w:hAnsi="標楷體" w:hint="eastAsia"/>
          <w:color w:val="000000"/>
        </w:rPr>
        <w:t>6</w:t>
      </w:r>
      <w:r w:rsidRPr="00B70AB3">
        <w:rPr>
          <w:rFonts w:ascii="標楷體" w:eastAsia="標楷體" w:hAnsi="標楷體" w:hint="eastAsia"/>
          <w:color w:val="000000"/>
        </w:rPr>
        <w:t>-</w:t>
      </w:r>
      <w:r w:rsidR="00A27816">
        <w:rPr>
          <w:rFonts w:ascii="標楷體" w:eastAsia="標楷體" w:hAnsi="標楷體" w:hint="eastAsia"/>
          <w:color w:val="000000"/>
        </w:rPr>
        <w:t>10</w:t>
      </w:r>
      <w:r w:rsidRPr="00B70AB3">
        <w:rPr>
          <w:rFonts w:ascii="標楷體" w:eastAsia="標楷體" w:hAnsi="標楷體" w:hint="eastAsia"/>
          <w:color w:val="000000"/>
        </w:rPr>
        <w:t>萬元，每一梯次人數不可少於38人(不含工作人員、解說志工)</w:t>
      </w:r>
      <w:r w:rsidR="009D24E1">
        <w:rPr>
          <w:rFonts w:ascii="標楷體" w:eastAsia="標楷體" w:hAnsi="標楷體" w:hint="eastAsia"/>
          <w:color w:val="000000"/>
        </w:rPr>
        <w:t>，</w:t>
      </w:r>
      <w:r w:rsidRPr="00B70AB3">
        <w:rPr>
          <w:rFonts w:ascii="標楷體" w:eastAsia="標楷體" w:hAnsi="標楷體" w:hint="eastAsia"/>
          <w:color w:val="000000"/>
        </w:rPr>
        <w:t>惟實際補助名額及金額，本局得酌予調整。</w:t>
      </w:r>
    </w:p>
    <w:p w:rsidR="00B70AB3" w:rsidRPr="00B70AB3" w:rsidRDefault="0007083C"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cs="新細明體" w:hint="eastAsia"/>
          <w:color w:val="000000"/>
          <w:kern w:val="0"/>
        </w:rPr>
        <w:t>經</w:t>
      </w:r>
      <w:proofErr w:type="gramStart"/>
      <w:r w:rsidRPr="00B70AB3">
        <w:rPr>
          <w:rFonts w:ascii="標楷體" w:eastAsia="標楷體" w:hAnsi="標楷體" w:cs="新細明體" w:hint="eastAsia"/>
          <w:color w:val="000000"/>
          <w:kern w:val="0"/>
        </w:rPr>
        <w:t>甄</w:t>
      </w:r>
      <w:proofErr w:type="gramEnd"/>
      <w:r w:rsidRPr="00B70AB3">
        <w:rPr>
          <w:rFonts w:ascii="標楷體" w:eastAsia="標楷體" w:hAnsi="標楷體" w:hint="eastAsia"/>
          <w:color w:val="000000"/>
        </w:rPr>
        <w:t>審會議</w:t>
      </w:r>
      <w:r w:rsidRPr="00B70AB3">
        <w:rPr>
          <w:rFonts w:ascii="標楷體" w:eastAsia="標楷體" w:hAnsi="標楷體" w:cs="新細明體" w:hint="eastAsia"/>
          <w:color w:val="000000"/>
          <w:kern w:val="0"/>
        </w:rPr>
        <w:t>審查後，如有必要時，</w:t>
      </w:r>
      <w:proofErr w:type="gramStart"/>
      <w:r w:rsidRPr="00B70AB3">
        <w:rPr>
          <w:rFonts w:ascii="標楷體" w:eastAsia="標楷體" w:hAnsi="標楷體" w:cs="新細明體" w:hint="eastAsia"/>
          <w:color w:val="000000"/>
          <w:kern w:val="0"/>
        </w:rPr>
        <w:t>甄</w:t>
      </w:r>
      <w:proofErr w:type="gramEnd"/>
      <w:r w:rsidRPr="00B70AB3">
        <w:rPr>
          <w:rFonts w:ascii="標楷體" w:eastAsia="標楷體" w:hAnsi="標楷體" w:cs="新細明體" w:hint="eastAsia"/>
          <w:color w:val="000000"/>
          <w:kern w:val="0"/>
        </w:rPr>
        <w:t>審小組得衡量各單位提案計畫之可行性與適切性，調整原參加甄選之類型，再予補助適當之經費。</w:t>
      </w:r>
    </w:p>
    <w:p w:rsidR="00791F48" w:rsidRPr="0031287A" w:rsidRDefault="00314B6E"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連續獲補助三年以上之單位</w:t>
      </w:r>
      <w:r w:rsidRPr="00B70AB3">
        <w:rPr>
          <w:rFonts w:ascii="標楷體" w:eastAsia="標楷體" w:hAnsi="標楷體" w:cs="新細明體" w:hint="eastAsia"/>
          <w:color w:val="000000"/>
          <w:kern w:val="0"/>
        </w:rPr>
        <w:t>，請於提案計畫內說明</w:t>
      </w:r>
      <w:r w:rsidR="005D7546" w:rsidRPr="00B70AB3">
        <w:rPr>
          <w:rFonts w:ascii="標楷體" w:eastAsia="標楷體" w:hAnsi="標楷體" w:cs="新細明體" w:hint="eastAsia"/>
          <w:color w:val="000000"/>
          <w:kern w:val="0"/>
        </w:rPr>
        <w:t>該行程連續獲本局補助之效益為何，後續自主營運之情形(每年自主辦理</w:t>
      </w:r>
      <w:r w:rsidR="005D7546" w:rsidRPr="00B70AB3">
        <w:rPr>
          <w:rFonts w:ascii="標楷體" w:eastAsia="標楷體" w:hAnsi="標楷體" w:hint="eastAsia"/>
          <w:color w:val="000000"/>
        </w:rPr>
        <w:t>之次數、收費及形式)</w:t>
      </w:r>
      <w:r w:rsidR="005D7546" w:rsidRPr="00B70AB3">
        <w:rPr>
          <w:rFonts w:ascii="標楷體" w:eastAsia="標楷體" w:hAnsi="標楷體" w:cs="新細明體" w:hint="eastAsia"/>
          <w:color w:val="000000"/>
          <w:kern w:val="0"/>
        </w:rPr>
        <w:t>，持續申請本局補助經費期預估效益為何。並提出明年度</w:t>
      </w:r>
      <w:proofErr w:type="gramStart"/>
      <w:r w:rsidR="005D7546" w:rsidRPr="00B70AB3">
        <w:rPr>
          <w:rFonts w:ascii="標楷體" w:eastAsia="標楷體" w:hAnsi="標楷體" w:cs="新細明體" w:hint="eastAsia"/>
          <w:color w:val="000000"/>
          <w:kern w:val="0"/>
        </w:rPr>
        <w:t>臺</w:t>
      </w:r>
      <w:proofErr w:type="gramEnd"/>
      <w:r w:rsidR="005D7546" w:rsidRPr="00B70AB3">
        <w:rPr>
          <w:rFonts w:ascii="標楷體" w:eastAsia="標楷體" w:hAnsi="標楷體" w:cs="新細明體" w:hint="eastAsia"/>
          <w:color w:val="000000"/>
          <w:kern w:val="0"/>
        </w:rPr>
        <w:t>中市世界花卉博覽會</w:t>
      </w:r>
      <w:proofErr w:type="gramStart"/>
      <w:r w:rsidR="005D7546" w:rsidRPr="00B70AB3">
        <w:rPr>
          <w:rFonts w:ascii="標楷體" w:eastAsia="標楷體" w:hAnsi="標楷體" w:cs="新細明體" w:hint="eastAsia"/>
          <w:color w:val="000000"/>
          <w:kern w:val="0"/>
        </w:rPr>
        <w:t>期間，</w:t>
      </w:r>
      <w:proofErr w:type="gramEnd"/>
      <w:r w:rsidR="005D7546" w:rsidRPr="00B70AB3">
        <w:rPr>
          <w:rFonts w:ascii="標楷體" w:eastAsia="標楷體" w:hAnsi="標楷體" w:cs="新細明體" w:hint="eastAsia"/>
          <w:color w:val="000000"/>
          <w:kern w:val="0"/>
        </w:rPr>
        <w:t>該行程可配合之具體相關工作，例如：導</w:t>
      </w:r>
      <w:proofErr w:type="gramStart"/>
      <w:r w:rsidR="005D7546" w:rsidRPr="00B70AB3">
        <w:rPr>
          <w:rFonts w:ascii="標楷體" w:eastAsia="標楷體" w:hAnsi="標楷體" w:cs="新細明體" w:hint="eastAsia"/>
          <w:color w:val="000000"/>
          <w:kern w:val="0"/>
        </w:rPr>
        <w:t>覽</w:t>
      </w:r>
      <w:proofErr w:type="gramEnd"/>
      <w:r w:rsidR="005D7546" w:rsidRPr="00B70AB3">
        <w:rPr>
          <w:rFonts w:ascii="標楷體" w:eastAsia="標楷體" w:hAnsi="標楷體" w:cs="新細明體" w:hint="eastAsia"/>
          <w:color w:val="000000"/>
          <w:kern w:val="0"/>
        </w:rPr>
        <w:t>解說員人數、</w:t>
      </w:r>
      <w:proofErr w:type="gramStart"/>
      <w:r w:rsidR="005D7546" w:rsidRPr="00B70AB3">
        <w:rPr>
          <w:rFonts w:ascii="標楷體" w:eastAsia="標楷體" w:hAnsi="標楷體" w:cs="新細明體" w:hint="eastAsia"/>
          <w:color w:val="000000"/>
          <w:kern w:val="0"/>
        </w:rPr>
        <w:t>人次，</w:t>
      </w:r>
      <w:proofErr w:type="gramEnd"/>
      <w:r w:rsidR="005D7546" w:rsidRPr="00B70AB3">
        <w:rPr>
          <w:rFonts w:ascii="標楷體" w:eastAsia="標楷體" w:hAnsi="標楷體" w:cs="新細明體" w:hint="eastAsia"/>
          <w:color w:val="000000"/>
          <w:kern w:val="0"/>
        </w:rPr>
        <w:t>可協助整合之遊程類型(</w:t>
      </w:r>
      <w:proofErr w:type="gramStart"/>
      <w:r w:rsidR="005D7546" w:rsidRPr="00B70AB3">
        <w:rPr>
          <w:rFonts w:ascii="標楷體" w:eastAsia="標楷體" w:hAnsi="標楷體" w:cs="新細明體" w:hint="eastAsia"/>
          <w:color w:val="000000"/>
          <w:kern w:val="0"/>
        </w:rPr>
        <w:t>半天、</w:t>
      </w:r>
      <w:proofErr w:type="gramEnd"/>
      <w:r w:rsidR="005D7546" w:rsidRPr="00B70AB3">
        <w:rPr>
          <w:rFonts w:ascii="標楷體" w:eastAsia="標楷體" w:hAnsi="標楷體" w:cs="新細明體" w:hint="eastAsia"/>
          <w:color w:val="000000"/>
          <w:kern w:val="0"/>
        </w:rPr>
        <w:t>一天、兩天一夜)，DIY體驗遊程、</w:t>
      </w:r>
      <w:r w:rsidR="00B70AB3">
        <w:rPr>
          <w:rFonts w:ascii="標楷體" w:eastAsia="標楷體" w:hAnsi="標楷體" w:cs="新細明體" w:hint="eastAsia"/>
          <w:color w:val="000000"/>
          <w:kern w:val="0"/>
        </w:rPr>
        <w:t>住宿人數</w:t>
      </w:r>
      <w:r w:rsidR="005D7546" w:rsidRPr="00B70AB3">
        <w:rPr>
          <w:rFonts w:ascii="標楷體" w:eastAsia="標楷體" w:hAnsi="標楷體" w:cs="新細明體" w:hint="eastAsia"/>
          <w:color w:val="000000"/>
          <w:kern w:val="0"/>
        </w:rPr>
        <w:t>等。</w:t>
      </w:r>
    </w:p>
    <w:p w:rsidR="00362A1E" w:rsidRPr="009F3183" w:rsidRDefault="00362A1E" w:rsidP="00362A1E">
      <w:pPr>
        <w:spacing w:beforeLines="50" w:before="180" w:line="500" w:lineRule="exact"/>
        <w:rPr>
          <w:rFonts w:ascii="標楷體" w:eastAsia="標楷體" w:hAnsi="標楷體"/>
          <w:b/>
          <w:sz w:val="28"/>
          <w:szCs w:val="28"/>
        </w:rPr>
      </w:pPr>
      <w:r>
        <w:rPr>
          <w:rFonts w:ascii="標楷體" w:eastAsia="標楷體" w:hAnsi="標楷體" w:hint="eastAsia"/>
          <w:b/>
          <w:color w:val="000000"/>
          <w:sz w:val="28"/>
          <w:szCs w:val="28"/>
        </w:rPr>
        <w:t>五</w:t>
      </w:r>
      <w:r w:rsidRPr="00114C52">
        <w:rPr>
          <w:rFonts w:ascii="標楷體" w:eastAsia="標楷體" w:hAnsi="標楷體" w:hint="eastAsia"/>
          <w:b/>
          <w:sz w:val="28"/>
          <w:szCs w:val="28"/>
        </w:rPr>
        <w:t>、</w:t>
      </w:r>
      <w:r>
        <w:rPr>
          <w:rFonts w:ascii="標楷體" w:eastAsia="標楷體" w:hAnsi="標楷體" w:hint="eastAsia"/>
          <w:b/>
          <w:color w:val="000000"/>
          <w:sz w:val="28"/>
          <w:szCs w:val="28"/>
        </w:rPr>
        <w:t>培力課程相關規定</w:t>
      </w:r>
    </w:p>
    <w:p w:rsidR="009C7F0C" w:rsidRDefault="009C7F0C" w:rsidP="009F3183">
      <w:pPr>
        <w:pStyle w:val="ac"/>
        <w:numPr>
          <w:ilvl w:val="0"/>
          <w:numId w:val="28"/>
        </w:numPr>
        <w:spacing w:beforeLines="50" w:before="180" w:line="500" w:lineRule="exact"/>
        <w:ind w:leftChars="0"/>
        <w:rPr>
          <w:rFonts w:ascii="標楷體" w:eastAsia="標楷體" w:hAnsi="標楷體"/>
          <w:color w:val="000000"/>
        </w:rPr>
      </w:pPr>
      <w:r>
        <w:rPr>
          <w:rFonts w:ascii="標楷體" w:eastAsia="標楷體" w:hAnsi="標楷體" w:hint="eastAsia"/>
          <w:b/>
          <w:color w:val="000000"/>
        </w:rPr>
        <w:t>各類別</w:t>
      </w:r>
      <w:proofErr w:type="gramStart"/>
      <w:r w:rsidR="00465D27">
        <w:rPr>
          <w:rFonts w:ascii="標楷體" w:eastAsia="標楷體" w:hAnsi="標楷體" w:hint="eastAsia"/>
          <w:b/>
          <w:color w:val="000000"/>
        </w:rPr>
        <w:t>社造點</w:t>
      </w:r>
      <w:proofErr w:type="gramEnd"/>
      <w:r w:rsidRPr="009C7F0C">
        <w:rPr>
          <w:rFonts w:ascii="標楷體" w:eastAsia="標楷體" w:hAnsi="標楷體" w:hint="eastAsia"/>
          <w:b/>
          <w:color w:val="000000"/>
        </w:rPr>
        <w:t>上課時數</w:t>
      </w:r>
      <w:r>
        <w:rPr>
          <w:rFonts w:ascii="標楷體" w:eastAsia="標楷體" w:hAnsi="標楷體" w:hint="eastAsia"/>
          <w:b/>
          <w:color w:val="000000"/>
        </w:rPr>
        <w:t>及規定</w:t>
      </w:r>
      <w:r>
        <w:rPr>
          <w:rFonts w:ascii="標楷體" w:eastAsia="標楷體" w:hAnsi="標楷體" w:hint="eastAsia"/>
          <w:color w:val="000000"/>
        </w:rPr>
        <w:t>：</w:t>
      </w:r>
    </w:p>
    <w:p w:rsidR="009C7F0C" w:rsidRDefault="00736C12" w:rsidP="009C7F0C">
      <w:pPr>
        <w:pStyle w:val="ac"/>
        <w:numPr>
          <w:ilvl w:val="0"/>
          <w:numId w:val="18"/>
        </w:numPr>
        <w:spacing w:beforeLines="50" w:before="180" w:line="500" w:lineRule="exact"/>
        <w:ind w:leftChars="0"/>
        <w:rPr>
          <w:rFonts w:ascii="標楷體" w:eastAsia="標楷體" w:hAnsi="標楷體"/>
          <w:color w:val="000000"/>
        </w:rPr>
      </w:pPr>
      <w:r w:rsidRPr="009D24E1">
        <w:rPr>
          <w:rFonts w:ascii="標楷體" w:eastAsia="標楷體" w:hAnsi="標楷體" w:hint="eastAsia"/>
          <w:b/>
          <w:color w:val="000000"/>
        </w:rPr>
        <w:t>社區參與類</w:t>
      </w:r>
      <w:r w:rsidR="009C7F0C">
        <w:rPr>
          <w:rFonts w:ascii="標楷體" w:eastAsia="標楷體" w:hAnsi="標楷體" w:hint="eastAsia"/>
          <w:color w:val="000000"/>
        </w:rPr>
        <w:t>：</w:t>
      </w:r>
      <w:r w:rsidRPr="009C7F0C">
        <w:rPr>
          <w:rFonts w:ascii="標楷體" w:eastAsia="標楷體" w:hAnsi="標楷體"/>
          <w:color w:val="000000"/>
        </w:rPr>
        <w:t>須</w:t>
      </w:r>
      <w:r w:rsidRPr="009C7F0C">
        <w:rPr>
          <w:rFonts w:ascii="標楷體" w:eastAsia="標楷體" w:hAnsi="標楷體" w:hint="eastAsia"/>
          <w:color w:val="000000"/>
        </w:rPr>
        <w:t>參與</w:t>
      </w:r>
      <w:r w:rsidRPr="009C7F0C">
        <w:rPr>
          <w:rFonts w:ascii="標楷體" w:eastAsia="標楷體" w:hAnsi="標楷體"/>
          <w:color w:val="000000"/>
        </w:rPr>
        <w:t>課程</w:t>
      </w:r>
      <w:r w:rsidRPr="009C7F0C">
        <w:rPr>
          <w:rFonts w:ascii="標楷體" w:eastAsia="標楷體" w:hAnsi="標楷體" w:hint="eastAsia"/>
          <w:color w:val="000000"/>
        </w:rPr>
        <w:t>共計14</w:t>
      </w:r>
      <w:r w:rsidRPr="009C7F0C">
        <w:rPr>
          <w:rFonts w:ascii="標楷體" w:eastAsia="標楷體" w:hAnsi="標楷體"/>
          <w:color w:val="000000"/>
        </w:rPr>
        <w:t>小時</w:t>
      </w:r>
      <w:r w:rsidRPr="009C7F0C">
        <w:rPr>
          <w:rFonts w:ascii="標楷體" w:eastAsia="標楷體" w:hAnsi="標楷體" w:hint="eastAsia"/>
          <w:color w:val="000000"/>
        </w:rPr>
        <w:t>(8小時必修+6小時選修)，</w:t>
      </w:r>
      <w:r w:rsidRPr="009C7F0C">
        <w:rPr>
          <w:rFonts w:ascii="標楷體" w:eastAsia="標楷體" w:hAnsi="標楷體"/>
          <w:color w:val="000000"/>
        </w:rPr>
        <w:t>每社區</w:t>
      </w:r>
      <w:r w:rsidRPr="009C7F0C">
        <w:rPr>
          <w:rFonts w:ascii="標楷體" w:eastAsia="標楷體" w:hAnsi="標楷體" w:hint="eastAsia"/>
          <w:color w:val="000000"/>
        </w:rPr>
        <w:t>需指派2-</w:t>
      </w:r>
      <w:r w:rsidRPr="009C7F0C">
        <w:rPr>
          <w:rFonts w:ascii="標楷體" w:eastAsia="標楷體" w:hAnsi="標楷體"/>
          <w:color w:val="000000"/>
        </w:rPr>
        <w:t>3位成員全程參與，其中</w:t>
      </w:r>
      <w:r w:rsidRPr="009C7F0C">
        <w:rPr>
          <w:rFonts w:ascii="標楷體" w:eastAsia="標楷體" w:hAnsi="標楷體" w:hint="eastAsia"/>
          <w:color w:val="000000"/>
        </w:rPr>
        <w:t>有1</w:t>
      </w:r>
      <w:r w:rsidRPr="009C7F0C">
        <w:rPr>
          <w:rFonts w:ascii="標楷體" w:eastAsia="標楷體" w:hAnsi="標楷體"/>
          <w:color w:val="000000"/>
        </w:rPr>
        <w:t>位須為理事長、總幹事或執行長</w:t>
      </w:r>
      <w:r w:rsidR="006372D8">
        <w:rPr>
          <w:rFonts w:ascii="標楷體" w:eastAsia="標楷體" w:hAnsi="標楷體" w:hint="eastAsia"/>
          <w:color w:val="000000"/>
        </w:rPr>
        <w:t>，可參與由轄區社區營造中心所辦理之相關課程</w:t>
      </w:r>
      <w:r w:rsidR="009C7F0C" w:rsidRPr="009C7F0C">
        <w:rPr>
          <w:rFonts w:ascii="標楷體" w:eastAsia="標楷體" w:hAnsi="標楷體" w:hint="eastAsia"/>
          <w:color w:val="000000"/>
        </w:rPr>
        <w:t>。</w:t>
      </w:r>
    </w:p>
    <w:p w:rsidR="009C7F0C" w:rsidRDefault="009C7F0C" w:rsidP="009C7F0C">
      <w:pPr>
        <w:pStyle w:val="ac"/>
        <w:numPr>
          <w:ilvl w:val="0"/>
          <w:numId w:val="18"/>
        </w:numPr>
        <w:spacing w:beforeLines="50" w:before="180" w:line="500" w:lineRule="exact"/>
        <w:ind w:leftChars="0"/>
        <w:rPr>
          <w:rFonts w:ascii="標楷體" w:eastAsia="標楷體" w:hAnsi="標楷體"/>
          <w:color w:val="000000"/>
        </w:rPr>
      </w:pPr>
      <w:proofErr w:type="gramStart"/>
      <w:r w:rsidRPr="009D24E1">
        <w:rPr>
          <w:rFonts w:ascii="標楷體" w:eastAsia="標楷體" w:hAnsi="標楷體" w:hint="eastAsia"/>
          <w:b/>
          <w:color w:val="000000"/>
        </w:rPr>
        <w:t>跨域合作</w:t>
      </w:r>
      <w:proofErr w:type="gramEnd"/>
      <w:r w:rsidRPr="009D24E1">
        <w:rPr>
          <w:rFonts w:ascii="標楷體" w:eastAsia="標楷體" w:hAnsi="標楷體" w:hint="eastAsia"/>
          <w:b/>
          <w:color w:val="000000"/>
        </w:rPr>
        <w:t>類</w:t>
      </w:r>
      <w:r>
        <w:rPr>
          <w:rFonts w:ascii="標楷體" w:eastAsia="標楷體" w:hAnsi="標楷體" w:hint="eastAsia"/>
          <w:color w:val="000000"/>
        </w:rPr>
        <w:t>：</w:t>
      </w:r>
      <w:r w:rsidRPr="00362A1E">
        <w:rPr>
          <w:rFonts w:ascii="標楷體" w:eastAsia="標楷體" w:hAnsi="標楷體"/>
          <w:color w:val="000000"/>
        </w:rPr>
        <w:t>須</w:t>
      </w:r>
      <w:r w:rsidRPr="00362A1E">
        <w:rPr>
          <w:rFonts w:ascii="標楷體" w:eastAsia="標楷體" w:hAnsi="標楷體" w:hint="eastAsia"/>
          <w:color w:val="000000"/>
        </w:rPr>
        <w:t>參與</w:t>
      </w:r>
      <w:r w:rsidRPr="00362A1E">
        <w:rPr>
          <w:rFonts w:ascii="標楷體" w:eastAsia="標楷體" w:hAnsi="標楷體"/>
          <w:color w:val="000000"/>
        </w:rPr>
        <w:t>課程</w:t>
      </w:r>
      <w:r w:rsidRPr="00362A1E">
        <w:rPr>
          <w:rFonts w:ascii="標楷體" w:eastAsia="標楷體" w:hAnsi="標楷體" w:hint="eastAsia"/>
          <w:color w:val="000000"/>
        </w:rPr>
        <w:t>共計14</w:t>
      </w:r>
      <w:r w:rsidRPr="00362A1E">
        <w:rPr>
          <w:rFonts w:ascii="標楷體" w:eastAsia="標楷體" w:hAnsi="標楷體"/>
          <w:color w:val="000000"/>
        </w:rPr>
        <w:t>小時</w:t>
      </w:r>
      <w:r>
        <w:rPr>
          <w:rFonts w:ascii="標楷體" w:eastAsia="標楷體" w:hAnsi="標楷體" w:hint="eastAsia"/>
          <w:color w:val="000000"/>
        </w:rPr>
        <w:t>(8小時必修+6小時選修)</w:t>
      </w:r>
      <w:r>
        <w:rPr>
          <w:rFonts w:ascii="標楷體" w:eastAsia="標楷體" w:hAnsi="標楷體"/>
          <w:color w:val="000000"/>
        </w:rPr>
        <w:t>。每</w:t>
      </w:r>
      <w:r>
        <w:rPr>
          <w:rFonts w:ascii="標楷體" w:eastAsia="標楷體" w:hAnsi="標楷體" w:hint="eastAsia"/>
          <w:color w:val="000000"/>
        </w:rPr>
        <w:t>單位需指派1-2</w:t>
      </w:r>
      <w:r w:rsidRPr="00362A1E">
        <w:rPr>
          <w:rFonts w:ascii="標楷體" w:eastAsia="標楷體" w:hAnsi="標楷體"/>
          <w:color w:val="000000"/>
        </w:rPr>
        <w:t>位成員全程參與，</w:t>
      </w:r>
      <w:r>
        <w:rPr>
          <w:rFonts w:ascii="標楷體" w:eastAsia="標楷體" w:hAnsi="標楷體" w:hint="eastAsia"/>
          <w:color w:val="000000"/>
        </w:rPr>
        <w:t>計畫主要執行者須參與培育課程</w:t>
      </w:r>
      <w:r w:rsidRPr="00362A1E">
        <w:rPr>
          <w:rFonts w:ascii="標楷體" w:eastAsia="標楷體" w:hAnsi="標楷體"/>
          <w:color w:val="000000"/>
        </w:rPr>
        <w:t>。</w:t>
      </w:r>
    </w:p>
    <w:p w:rsidR="0031287A" w:rsidRPr="0031287A" w:rsidRDefault="0031287A" w:rsidP="0031287A">
      <w:pPr>
        <w:pStyle w:val="ac"/>
        <w:numPr>
          <w:ilvl w:val="0"/>
          <w:numId w:val="26"/>
        </w:numPr>
        <w:spacing w:beforeLines="50" w:before="180" w:line="500" w:lineRule="exact"/>
        <w:ind w:leftChars="0"/>
        <w:rPr>
          <w:rFonts w:ascii="標楷體" w:eastAsia="標楷體" w:hAnsi="標楷體"/>
          <w:color w:val="000000"/>
        </w:rPr>
      </w:pPr>
      <w:r w:rsidRPr="009D24E1">
        <w:rPr>
          <w:rFonts w:ascii="標楷體" w:eastAsia="標楷體" w:hAnsi="標楷體" w:hint="eastAsia"/>
          <w:b/>
          <w:color w:val="000000"/>
        </w:rPr>
        <w:t>個人提案類</w:t>
      </w:r>
      <w:r>
        <w:rPr>
          <w:rFonts w:ascii="標楷體" w:eastAsia="標楷體" w:hAnsi="標楷體" w:hint="eastAsia"/>
          <w:color w:val="000000"/>
        </w:rPr>
        <w:t>：提案</w:t>
      </w:r>
      <w:r w:rsidRPr="0031287A">
        <w:rPr>
          <w:rFonts w:ascii="標楷體" w:eastAsia="標楷體" w:hAnsi="標楷體" w:hint="eastAsia"/>
          <w:color w:val="000000"/>
        </w:rPr>
        <w:t>人須參與課程共計14小時(14小時必修)。</w:t>
      </w:r>
    </w:p>
    <w:p w:rsidR="0031287A" w:rsidRPr="0031287A" w:rsidRDefault="0031287A" w:rsidP="0031287A">
      <w:pPr>
        <w:pStyle w:val="ac"/>
        <w:numPr>
          <w:ilvl w:val="0"/>
          <w:numId w:val="18"/>
        </w:numPr>
        <w:spacing w:beforeLines="50" w:before="180" w:line="500" w:lineRule="exact"/>
        <w:ind w:leftChars="0"/>
        <w:rPr>
          <w:rFonts w:ascii="標楷體" w:eastAsia="標楷體" w:hAnsi="標楷體"/>
          <w:color w:val="000000"/>
        </w:rPr>
      </w:pPr>
      <w:r w:rsidRPr="009D24E1">
        <w:rPr>
          <w:rFonts w:ascii="標楷體" w:eastAsia="標楷體" w:hAnsi="標楷體" w:hint="eastAsia"/>
          <w:b/>
          <w:color w:val="000000"/>
        </w:rPr>
        <w:t>深度文化之旅</w:t>
      </w:r>
      <w:r>
        <w:rPr>
          <w:rFonts w:ascii="標楷體" w:eastAsia="標楷體" w:hAnsi="標楷體" w:hint="eastAsia"/>
          <w:color w:val="000000"/>
        </w:rPr>
        <w:t>：人才培力課程</w:t>
      </w:r>
      <w:r w:rsidRPr="009C7F0C">
        <w:rPr>
          <w:rFonts w:ascii="標楷體" w:eastAsia="標楷體" w:hAnsi="標楷體" w:hint="eastAsia"/>
          <w:color w:val="000000"/>
        </w:rPr>
        <w:t>預計於核定後106年6月~7月辦理，須參與</w:t>
      </w:r>
      <w:r>
        <w:rPr>
          <w:rFonts w:ascii="標楷體" w:eastAsia="標楷體" w:hAnsi="標楷體" w:hint="eastAsia"/>
          <w:color w:val="000000"/>
        </w:rPr>
        <w:lastRenderedPageBreak/>
        <w:t>必修</w:t>
      </w:r>
      <w:r w:rsidRPr="009C7F0C">
        <w:rPr>
          <w:rFonts w:ascii="標楷體" w:eastAsia="標楷體" w:hAnsi="標楷體" w:hint="eastAsia"/>
          <w:color w:val="000000"/>
        </w:rPr>
        <w:t>課程6小時，</w:t>
      </w:r>
      <w:r w:rsidRPr="00B70AB3">
        <w:rPr>
          <w:rFonts w:ascii="標楷體" w:eastAsia="標楷體" w:hAnsi="標楷體" w:hint="eastAsia"/>
          <w:color w:val="000000"/>
        </w:rPr>
        <w:t>每社區需指派2-3位成員全程參與，計畫主要執行者須參與培育課程。</w:t>
      </w:r>
    </w:p>
    <w:p w:rsidR="00465D27" w:rsidRPr="00465D27" w:rsidRDefault="00465D27" w:rsidP="009F3183">
      <w:pPr>
        <w:pStyle w:val="ac"/>
        <w:numPr>
          <w:ilvl w:val="0"/>
          <w:numId w:val="28"/>
        </w:numPr>
        <w:spacing w:beforeLines="50" w:before="180" w:line="500" w:lineRule="exact"/>
        <w:ind w:leftChars="0"/>
        <w:rPr>
          <w:rFonts w:ascii="標楷體" w:eastAsia="標楷體" w:hAnsi="標楷體"/>
          <w:color w:val="000000"/>
        </w:rPr>
      </w:pPr>
      <w:r>
        <w:rPr>
          <w:rFonts w:ascii="標楷體" w:eastAsia="標楷體" w:hAnsi="標楷體" w:hint="eastAsia"/>
          <w:b/>
          <w:color w:val="000000"/>
        </w:rPr>
        <w:t>必修課程及選修課程定義</w:t>
      </w:r>
    </w:p>
    <w:p w:rsidR="009C7F0C" w:rsidRDefault="00791F48" w:rsidP="00465D27">
      <w:pPr>
        <w:pStyle w:val="ac"/>
        <w:numPr>
          <w:ilvl w:val="0"/>
          <w:numId w:val="23"/>
        </w:numPr>
        <w:spacing w:beforeLines="50" w:before="180" w:line="500" w:lineRule="exact"/>
        <w:ind w:leftChars="0" w:left="567"/>
        <w:rPr>
          <w:rFonts w:ascii="標楷體" w:eastAsia="標楷體" w:hAnsi="標楷體"/>
          <w:color w:val="000000"/>
        </w:rPr>
      </w:pPr>
      <w:r w:rsidRPr="009C7F0C">
        <w:rPr>
          <w:rFonts w:ascii="標楷體" w:eastAsia="標楷體" w:hAnsi="標楷體" w:hint="eastAsia"/>
          <w:b/>
          <w:color w:val="000000"/>
        </w:rPr>
        <w:t>必修課程：</w:t>
      </w:r>
      <w:r w:rsidRPr="009C7F0C">
        <w:rPr>
          <w:rFonts w:ascii="標楷體" w:eastAsia="標楷體" w:hAnsi="標楷體" w:hint="eastAsia"/>
          <w:color w:val="000000"/>
        </w:rPr>
        <w:t>欲參與本年度提案之單位，請指派相關成員</w:t>
      </w:r>
      <w:r w:rsidRPr="009C7F0C">
        <w:rPr>
          <w:rFonts w:ascii="標楷體" w:eastAsia="標楷體" w:hAnsi="標楷體" w:hint="eastAsia"/>
        </w:rPr>
        <w:t>參與本局辦理之「</w:t>
      </w:r>
      <w:proofErr w:type="gramStart"/>
      <w:r w:rsidRPr="009C7F0C">
        <w:rPr>
          <w:rFonts w:ascii="標楷體" w:eastAsia="標楷體" w:hAnsi="標楷體" w:hint="eastAsia"/>
        </w:rPr>
        <w:t>臺中市社造及</w:t>
      </w:r>
      <w:proofErr w:type="gramEnd"/>
      <w:r w:rsidRPr="009C7F0C">
        <w:rPr>
          <w:rFonts w:ascii="標楷體" w:eastAsia="標楷體" w:hAnsi="標楷體" w:hint="eastAsia"/>
        </w:rPr>
        <w:t>村落人才培力進階課程」，</w:t>
      </w:r>
      <w:r w:rsidR="00465D27">
        <w:rPr>
          <w:rFonts w:ascii="標楷體" w:eastAsia="標楷體" w:hAnsi="標楷體" w:hint="eastAsia"/>
          <w:color w:val="000000"/>
        </w:rPr>
        <w:t>於系列課程選修所須必修時數</w:t>
      </w:r>
      <w:r w:rsidRPr="009C7F0C">
        <w:rPr>
          <w:rFonts w:ascii="標楷體" w:eastAsia="標楷體" w:hAnsi="標楷體" w:hint="eastAsia"/>
        </w:rPr>
        <w:t>(依其計畫主軸方向選修)，此類課程不得抵免</w:t>
      </w:r>
      <w:r w:rsidRPr="009C7F0C">
        <w:rPr>
          <w:rFonts w:ascii="標楷體" w:eastAsia="標楷體" w:hAnsi="標楷體" w:hint="eastAsia"/>
          <w:color w:val="000000"/>
        </w:rPr>
        <w:t>。</w:t>
      </w:r>
    </w:p>
    <w:p w:rsidR="00791F48" w:rsidRPr="009C7F0C" w:rsidRDefault="00791F48" w:rsidP="00465D27">
      <w:pPr>
        <w:pStyle w:val="ac"/>
        <w:numPr>
          <w:ilvl w:val="0"/>
          <w:numId w:val="23"/>
        </w:numPr>
        <w:spacing w:beforeLines="50" w:before="180" w:line="500" w:lineRule="exact"/>
        <w:ind w:leftChars="0" w:left="567"/>
        <w:rPr>
          <w:rFonts w:ascii="標楷體" w:eastAsia="標楷體" w:hAnsi="標楷體"/>
          <w:color w:val="000000"/>
        </w:rPr>
      </w:pPr>
      <w:r w:rsidRPr="009C7F0C">
        <w:rPr>
          <w:rFonts w:ascii="標楷體" w:eastAsia="標楷體" w:hAnsi="標楷體" w:hint="eastAsia"/>
          <w:b/>
          <w:color w:val="000000"/>
        </w:rPr>
        <w:t>選修課程：</w:t>
      </w:r>
      <w:r w:rsidRPr="009C7F0C">
        <w:rPr>
          <w:rFonts w:ascii="標楷體" w:eastAsia="標楷體" w:hAnsi="標楷體"/>
          <w:color w:val="000000"/>
        </w:rPr>
        <w:t>為整合本</w:t>
      </w:r>
      <w:proofErr w:type="gramStart"/>
      <w:r w:rsidRPr="009C7F0C">
        <w:rPr>
          <w:rFonts w:ascii="標楷體" w:eastAsia="標楷體" w:hAnsi="標楷體"/>
          <w:color w:val="000000"/>
        </w:rPr>
        <w:t>府社造</w:t>
      </w:r>
      <w:proofErr w:type="gramEnd"/>
      <w:r w:rsidRPr="009C7F0C">
        <w:rPr>
          <w:rFonts w:ascii="標楷體" w:eastAsia="標楷體" w:hAnsi="標楷體"/>
          <w:color w:val="000000"/>
        </w:rPr>
        <w:t>相關局會學習資源，使達互通效益，</w:t>
      </w:r>
      <w:proofErr w:type="gramStart"/>
      <w:r w:rsidRPr="009C7F0C">
        <w:rPr>
          <w:rFonts w:ascii="標楷體" w:eastAsia="標楷體" w:hAnsi="標楷體"/>
          <w:color w:val="000000"/>
        </w:rPr>
        <w:t>本年度</w:t>
      </w:r>
      <w:r w:rsidRPr="009C7F0C">
        <w:rPr>
          <w:rFonts w:ascii="標楷體" w:eastAsia="標楷體" w:hAnsi="標楷體" w:hint="eastAsia"/>
          <w:color w:val="000000"/>
        </w:rPr>
        <w:t>社造及</w:t>
      </w:r>
      <w:proofErr w:type="gramEnd"/>
      <w:r w:rsidRPr="009C7F0C">
        <w:rPr>
          <w:rFonts w:ascii="標楷體" w:eastAsia="標楷體" w:hAnsi="標楷體" w:hint="eastAsia"/>
          <w:color w:val="000000"/>
        </w:rPr>
        <w:t>村落人才培力課程抵免方式</w:t>
      </w:r>
      <w:proofErr w:type="gramStart"/>
      <w:r w:rsidRPr="009C7F0C">
        <w:rPr>
          <w:rFonts w:ascii="標楷體" w:eastAsia="標楷體" w:hAnsi="標楷體" w:hint="eastAsia"/>
          <w:color w:val="000000"/>
        </w:rPr>
        <w:t>採</w:t>
      </w:r>
      <w:proofErr w:type="gramEnd"/>
      <w:r w:rsidRPr="009C7F0C">
        <w:rPr>
          <w:rFonts w:ascii="標楷體" w:eastAsia="標楷體" w:hAnsi="標楷體" w:hint="eastAsia"/>
          <w:color w:val="000000"/>
        </w:rPr>
        <w:t>廣義認證，提案單位曾參加100</w:t>
      </w:r>
      <w:r w:rsidRPr="009C7F0C">
        <w:rPr>
          <w:rFonts w:ascii="標楷體" w:eastAsia="標楷體" w:hAnsi="標楷體"/>
          <w:color w:val="000000"/>
        </w:rPr>
        <w:t>年</w:t>
      </w:r>
      <w:r w:rsidRPr="009C7F0C">
        <w:rPr>
          <w:rFonts w:ascii="標楷體" w:eastAsia="標楷體" w:hAnsi="標楷體" w:hint="eastAsia"/>
          <w:color w:val="000000"/>
        </w:rPr>
        <w:t>至105</w:t>
      </w:r>
      <w:r w:rsidRPr="009C7F0C">
        <w:rPr>
          <w:rFonts w:ascii="標楷體" w:eastAsia="標楷體" w:hAnsi="標楷體"/>
          <w:color w:val="000000"/>
        </w:rPr>
        <w:t>年</w:t>
      </w:r>
      <w:r w:rsidRPr="009C7F0C">
        <w:rPr>
          <w:rFonts w:ascii="標楷體" w:eastAsia="標楷體" w:hAnsi="標楷體" w:hint="eastAsia"/>
          <w:color w:val="000000"/>
        </w:rPr>
        <w:t>任一年度內由本</w:t>
      </w:r>
      <w:proofErr w:type="gramStart"/>
      <w:r w:rsidRPr="009C7F0C">
        <w:rPr>
          <w:rFonts w:ascii="標楷體" w:eastAsia="標楷體" w:hAnsi="標楷體" w:hint="eastAsia"/>
          <w:color w:val="000000"/>
        </w:rPr>
        <w:t>府社造</w:t>
      </w:r>
      <w:proofErr w:type="gramEnd"/>
      <w:r w:rsidRPr="009C7F0C">
        <w:rPr>
          <w:rFonts w:ascii="標楷體" w:eastAsia="標楷體" w:hAnsi="標楷體" w:hint="eastAsia"/>
          <w:color w:val="000000"/>
        </w:rPr>
        <w:t>相關局會</w:t>
      </w:r>
      <w:r w:rsidR="00DE6429" w:rsidRPr="009C7F0C">
        <w:rPr>
          <w:rFonts w:ascii="新細明體" w:eastAsia="新細明體" w:hAnsi="新細明體" w:hint="eastAsia"/>
          <w:color w:val="000000"/>
        </w:rPr>
        <w:t>、</w:t>
      </w:r>
      <w:r w:rsidRPr="009C7F0C">
        <w:rPr>
          <w:rFonts w:ascii="標楷體" w:eastAsia="標楷體" w:hAnsi="標楷體" w:hint="eastAsia"/>
          <w:color w:val="000000"/>
        </w:rPr>
        <w:t>社區大學</w:t>
      </w:r>
      <w:r w:rsidR="00DE6429" w:rsidRPr="009C7F0C">
        <w:rPr>
          <w:rFonts w:ascii="標楷體" w:eastAsia="標楷體" w:hAnsi="標楷體" w:hint="eastAsia"/>
          <w:color w:val="000000"/>
        </w:rPr>
        <w:t>及區公所</w:t>
      </w:r>
      <w:r w:rsidRPr="009C7F0C">
        <w:rPr>
          <w:rFonts w:ascii="標楷體" w:eastAsia="標楷體" w:hAnsi="標楷體"/>
          <w:color w:val="000000"/>
        </w:rPr>
        <w:t>舉辦之社區營造人才培</w:t>
      </w:r>
      <w:r w:rsidRPr="009C7F0C">
        <w:rPr>
          <w:rFonts w:ascii="標楷體" w:eastAsia="標楷體" w:hAnsi="標楷體" w:hint="eastAsia"/>
          <w:color w:val="000000"/>
        </w:rPr>
        <w:t>力課程，得</w:t>
      </w:r>
      <w:r w:rsidR="00CD3341">
        <w:rPr>
          <w:rFonts w:ascii="標楷體" w:eastAsia="標楷體" w:hAnsi="標楷體" w:hint="eastAsia"/>
          <w:color w:val="000000"/>
        </w:rPr>
        <w:t>出具相關證明</w:t>
      </w:r>
      <w:r w:rsidRPr="009C7F0C">
        <w:rPr>
          <w:rFonts w:ascii="標楷體" w:eastAsia="標楷體" w:hAnsi="標楷體" w:hint="eastAsia"/>
          <w:color w:val="000000"/>
        </w:rPr>
        <w:t>抵免基礎課程</w:t>
      </w:r>
      <w:r w:rsidRPr="009C7F0C">
        <w:rPr>
          <w:rFonts w:ascii="標楷體" w:eastAsia="標楷體" w:hAnsi="標楷體"/>
          <w:color w:val="000000"/>
        </w:rPr>
        <w:t>；未曾參與前揭課程，欲參與本年度提案之單位，請</w:t>
      </w:r>
      <w:r w:rsidRPr="009C7F0C">
        <w:rPr>
          <w:rFonts w:ascii="標楷體" w:eastAsia="標楷體" w:hAnsi="標楷體" w:hint="eastAsia"/>
          <w:color w:val="000000"/>
        </w:rPr>
        <w:t>指</w:t>
      </w:r>
      <w:r w:rsidRPr="009C7F0C">
        <w:rPr>
          <w:rFonts w:ascii="標楷體" w:eastAsia="標楷體" w:hAnsi="標楷體"/>
          <w:color w:val="000000"/>
        </w:rPr>
        <w:t>派</w:t>
      </w:r>
      <w:r w:rsidRPr="009C7F0C">
        <w:rPr>
          <w:rFonts w:ascii="標楷體" w:eastAsia="標楷體" w:hAnsi="標楷體" w:hint="eastAsia"/>
          <w:color w:val="000000"/>
        </w:rPr>
        <w:t>相關</w:t>
      </w:r>
      <w:r w:rsidRPr="009C7F0C">
        <w:rPr>
          <w:rFonts w:ascii="標楷體" w:eastAsia="標楷體" w:hAnsi="標楷體"/>
          <w:color w:val="000000"/>
        </w:rPr>
        <w:t>成員2-3名參與本局辦理之</w:t>
      </w:r>
      <w:r w:rsidRPr="009C7F0C">
        <w:rPr>
          <w:rFonts w:ascii="標楷體" w:eastAsia="標楷體" w:hAnsi="標楷體" w:hint="eastAsia"/>
          <w:color w:val="000000"/>
        </w:rPr>
        <w:t>「</w:t>
      </w:r>
      <w:proofErr w:type="gramStart"/>
      <w:r w:rsidRPr="009C7F0C">
        <w:rPr>
          <w:rFonts w:ascii="標楷體" w:eastAsia="標楷體" w:hAnsi="標楷體" w:hint="eastAsia"/>
          <w:color w:val="000000"/>
        </w:rPr>
        <w:t>臺中市社造及</w:t>
      </w:r>
      <w:proofErr w:type="gramEnd"/>
      <w:r w:rsidRPr="009C7F0C">
        <w:rPr>
          <w:rFonts w:ascii="標楷體" w:eastAsia="標楷體" w:hAnsi="標楷體" w:hint="eastAsia"/>
          <w:color w:val="000000"/>
        </w:rPr>
        <w:t>村落人才培力基礎</w:t>
      </w:r>
      <w:r w:rsidRPr="009C7F0C">
        <w:rPr>
          <w:rFonts w:ascii="標楷體" w:eastAsia="標楷體" w:hAnsi="標楷體"/>
          <w:color w:val="000000"/>
        </w:rPr>
        <w:t>課程</w:t>
      </w:r>
      <w:r w:rsidRPr="009C7F0C">
        <w:rPr>
          <w:rFonts w:ascii="標楷體" w:eastAsia="標楷體" w:hAnsi="標楷體" w:hint="eastAsia"/>
          <w:color w:val="000000"/>
        </w:rPr>
        <w:t>」</w:t>
      </w:r>
      <w:r w:rsidR="0031287A">
        <w:rPr>
          <w:rFonts w:ascii="標楷體" w:eastAsia="標楷體" w:hAnsi="標楷體" w:hint="eastAsia"/>
          <w:color w:val="000000"/>
        </w:rPr>
        <w:t>，修滿規定選修課程時數</w:t>
      </w:r>
      <w:r w:rsidRPr="009C7F0C">
        <w:rPr>
          <w:rFonts w:ascii="標楷體" w:eastAsia="標楷體" w:hAnsi="標楷體"/>
          <w:color w:val="000000"/>
        </w:rPr>
        <w:t>。</w:t>
      </w:r>
    </w:p>
    <w:p w:rsidR="00791F48" w:rsidRPr="00114C52" w:rsidRDefault="000A7782" w:rsidP="00791F48">
      <w:pPr>
        <w:spacing w:beforeLines="100" w:before="360" w:line="500" w:lineRule="exact"/>
        <w:rPr>
          <w:rFonts w:ascii="標楷體" w:eastAsia="標楷體" w:hAnsi="標楷體"/>
          <w:b/>
          <w:color w:val="000000"/>
          <w:sz w:val="28"/>
          <w:szCs w:val="28"/>
        </w:rPr>
      </w:pPr>
      <w:r>
        <w:rPr>
          <w:rFonts w:ascii="標楷體" w:eastAsia="標楷體" w:hAnsi="標楷體" w:hint="eastAsia"/>
          <w:b/>
          <w:color w:val="000000"/>
          <w:sz w:val="28"/>
          <w:szCs w:val="28"/>
        </w:rPr>
        <w:t>六</w:t>
      </w:r>
      <w:r w:rsidR="00791F48" w:rsidRPr="00114C52">
        <w:rPr>
          <w:rFonts w:ascii="標楷體" w:eastAsia="標楷體" w:hAnsi="標楷體" w:hint="eastAsia"/>
          <w:b/>
          <w:sz w:val="28"/>
          <w:szCs w:val="28"/>
        </w:rPr>
        <w:t>、</w:t>
      </w:r>
      <w:r w:rsidR="00791F48" w:rsidRPr="00114C52">
        <w:rPr>
          <w:rFonts w:ascii="標楷體" w:eastAsia="標楷體" w:hAnsi="標楷體" w:hint="eastAsia"/>
          <w:b/>
          <w:color w:val="000000"/>
          <w:sz w:val="28"/>
          <w:szCs w:val="28"/>
        </w:rPr>
        <w:t>實施步驟及期程：</w:t>
      </w:r>
    </w:p>
    <w:p w:rsidR="00791F48" w:rsidRPr="00874339" w:rsidRDefault="00791F48" w:rsidP="00791F48">
      <w:pPr>
        <w:spacing w:beforeLines="50" w:before="180" w:line="500" w:lineRule="exact"/>
        <w:ind w:rightChars="-98" w:right="-235"/>
        <w:rPr>
          <w:rFonts w:ascii="標楷體" w:eastAsia="標楷體" w:hAnsi="標楷體"/>
          <w:b/>
          <w:color w:val="000000"/>
        </w:rPr>
      </w:pPr>
      <w:r w:rsidRPr="00114C52">
        <w:rPr>
          <w:rFonts w:ascii="標楷體" w:eastAsia="標楷體" w:hAnsi="標楷體" w:hint="eastAsia"/>
          <w:color w:val="000000"/>
          <w:sz w:val="28"/>
          <w:szCs w:val="28"/>
        </w:rPr>
        <w:t xml:space="preserve">  </w:t>
      </w:r>
      <w:r w:rsidRPr="00874339">
        <w:rPr>
          <w:rFonts w:ascii="標楷體" w:eastAsia="標楷體" w:hAnsi="標楷體" w:hint="eastAsia"/>
          <w:color w:val="000000"/>
        </w:rPr>
        <w:t xml:space="preserve"> </w:t>
      </w:r>
      <w:r w:rsidRPr="00874339">
        <w:rPr>
          <w:rFonts w:ascii="標楷體" w:eastAsia="標楷體" w:hAnsi="標楷體" w:hint="eastAsia"/>
          <w:b/>
          <w:color w:val="000000"/>
        </w:rPr>
        <w:t>(</w:t>
      </w:r>
      <w:proofErr w:type="gramStart"/>
      <w:r w:rsidRPr="00874339">
        <w:rPr>
          <w:rFonts w:ascii="標楷體" w:eastAsia="標楷體" w:hAnsi="標楷體" w:hint="eastAsia"/>
          <w:b/>
          <w:color w:val="000000"/>
        </w:rPr>
        <w:t>一</w:t>
      </w:r>
      <w:proofErr w:type="gramEnd"/>
      <w:r w:rsidRPr="00874339">
        <w:rPr>
          <w:rFonts w:ascii="標楷體" w:eastAsia="標楷體" w:hAnsi="標楷體" w:hint="eastAsia"/>
          <w:b/>
          <w:color w:val="000000"/>
        </w:rPr>
        <w:t>) 公布「</w:t>
      </w:r>
      <w:proofErr w:type="gramStart"/>
      <w:r>
        <w:rPr>
          <w:rFonts w:ascii="標楷體" w:eastAsia="標楷體" w:hAnsi="標楷體" w:hint="eastAsia"/>
          <w:b/>
          <w:color w:val="000000"/>
        </w:rPr>
        <w:t>106</w:t>
      </w:r>
      <w:proofErr w:type="gramEnd"/>
      <w:r w:rsidRPr="00874339">
        <w:rPr>
          <w:rFonts w:ascii="標楷體" w:eastAsia="標楷體" w:hAnsi="標楷體" w:hint="eastAsia"/>
          <w:b/>
          <w:color w:val="000000"/>
        </w:rPr>
        <w:t>年度</w:t>
      </w:r>
      <w:proofErr w:type="gramStart"/>
      <w:r w:rsidRPr="00874339">
        <w:rPr>
          <w:rFonts w:ascii="標楷體" w:eastAsia="標楷體" w:hAnsi="標楷體" w:hint="eastAsia"/>
          <w:b/>
          <w:color w:val="000000"/>
        </w:rPr>
        <w:t>臺</w:t>
      </w:r>
      <w:proofErr w:type="gramEnd"/>
      <w:r w:rsidRPr="00874339">
        <w:rPr>
          <w:rFonts w:ascii="標楷體" w:eastAsia="標楷體" w:hAnsi="標楷體" w:hint="eastAsia"/>
          <w:b/>
          <w:color w:val="000000"/>
        </w:rPr>
        <w:t>中市社區營造點甄選實施計畫」。</w:t>
      </w:r>
    </w:p>
    <w:p w:rsidR="00791F48" w:rsidRPr="00874339" w:rsidRDefault="00791F48" w:rsidP="00791F48">
      <w:pPr>
        <w:spacing w:beforeLines="50" w:before="180" w:afterLines="50" w:after="180" w:line="500" w:lineRule="exact"/>
        <w:rPr>
          <w:rFonts w:ascii="標楷體" w:eastAsia="標楷體" w:hAnsi="標楷體"/>
          <w:b/>
        </w:rPr>
      </w:pPr>
      <w:r w:rsidRPr="00874339">
        <w:rPr>
          <w:rFonts w:ascii="標楷體" w:eastAsia="標楷體" w:hAnsi="標楷體" w:hint="eastAsia"/>
          <w:color w:val="000000"/>
        </w:rPr>
        <w:t xml:space="preserve">   </w:t>
      </w:r>
      <w:r w:rsidRPr="00874339">
        <w:rPr>
          <w:rFonts w:ascii="標楷體" w:eastAsia="標楷體" w:hAnsi="標楷體" w:hint="eastAsia"/>
          <w:b/>
          <w:color w:val="000000"/>
        </w:rPr>
        <w:t>(二) 召開「</w:t>
      </w:r>
      <w:proofErr w:type="gramStart"/>
      <w:r>
        <w:rPr>
          <w:rFonts w:ascii="標楷體" w:eastAsia="標楷體" w:hAnsi="標楷體" w:hint="eastAsia"/>
          <w:b/>
          <w:color w:val="000000"/>
        </w:rPr>
        <w:t>106</w:t>
      </w:r>
      <w:proofErr w:type="gramEnd"/>
      <w:r w:rsidRPr="00874339">
        <w:rPr>
          <w:rFonts w:ascii="標楷體" w:eastAsia="標楷體" w:hAnsi="標楷體" w:hint="eastAsia"/>
          <w:b/>
          <w:color w:val="000000"/>
        </w:rPr>
        <w:t>年度</w:t>
      </w:r>
      <w:proofErr w:type="gramStart"/>
      <w:r w:rsidRPr="00874339">
        <w:rPr>
          <w:rFonts w:ascii="標楷體" w:eastAsia="標楷體" w:hAnsi="標楷體" w:hint="eastAsia"/>
          <w:b/>
          <w:color w:val="000000"/>
        </w:rPr>
        <w:t>臺</w:t>
      </w:r>
      <w:proofErr w:type="gramEnd"/>
      <w:r w:rsidRPr="00874339">
        <w:rPr>
          <w:rFonts w:ascii="標楷體" w:eastAsia="標楷體" w:hAnsi="標楷體" w:hint="eastAsia"/>
          <w:b/>
          <w:color w:val="000000"/>
        </w:rPr>
        <w:t>中市社區營造點甄選</w:t>
      </w:r>
      <w:r w:rsidRPr="00874339">
        <w:rPr>
          <w:rFonts w:ascii="標楷體" w:eastAsia="標楷體" w:hAnsi="標楷體" w:hint="eastAsia"/>
          <w:b/>
        </w:rPr>
        <w:t>」說明會：</w:t>
      </w:r>
    </w:p>
    <w:p w:rsidR="00791F48" w:rsidRPr="00874339" w:rsidRDefault="00791F48" w:rsidP="009D24E1">
      <w:pPr>
        <w:pStyle w:val="2"/>
        <w:numPr>
          <w:ilvl w:val="1"/>
          <w:numId w:val="9"/>
        </w:numPr>
        <w:spacing w:line="500" w:lineRule="exact"/>
        <w:contextualSpacing/>
        <w:rPr>
          <w:rFonts w:ascii="標楷體" w:hAnsi="標楷體"/>
        </w:rPr>
      </w:pPr>
      <w:r w:rsidRPr="00874339">
        <w:rPr>
          <w:rFonts w:ascii="標楷體" w:hAnsi="標楷體" w:hint="eastAsia"/>
        </w:rPr>
        <w:t>第</w:t>
      </w:r>
      <w:r>
        <w:rPr>
          <w:rFonts w:ascii="標楷體" w:hAnsi="標楷體" w:hint="eastAsia"/>
        </w:rPr>
        <w:t>一</w:t>
      </w:r>
      <w:r w:rsidRPr="00874339">
        <w:rPr>
          <w:rFonts w:ascii="標楷體" w:hAnsi="標楷體" w:hint="eastAsia"/>
        </w:rPr>
        <w:t>場</w:t>
      </w:r>
    </w:p>
    <w:p w:rsidR="00791F48" w:rsidRPr="00874339" w:rsidRDefault="00791F48" w:rsidP="00791F48">
      <w:pPr>
        <w:spacing w:beforeLines="50" w:before="180" w:line="500" w:lineRule="exact"/>
        <w:ind w:leftChars="295" w:left="958" w:hangingChars="104" w:hanging="250"/>
        <w:jc w:val="both"/>
        <w:rPr>
          <w:rFonts w:ascii="標楷體" w:eastAsia="標楷體" w:hAnsi="標楷體"/>
        </w:rPr>
      </w:pPr>
      <w:r w:rsidRPr="00874339">
        <w:rPr>
          <w:rFonts w:ascii="標楷體" w:eastAsia="標楷體" w:hAnsi="標楷體" w:hint="eastAsia"/>
        </w:rPr>
        <w:t xml:space="preserve">  時間：</w:t>
      </w:r>
      <w:r>
        <w:rPr>
          <w:rFonts w:ascii="標楷體" w:eastAsia="標楷體" w:hAnsi="標楷體"/>
        </w:rPr>
        <w:t>106</w:t>
      </w:r>
      <w:r w:rsidRPr="00874339">
        <w:rPr>
          <w:rFonts w:ascii="標楷體" w:eastAsia="標楷體" w:hAnsi="標楷體" w:hint="eastAsia"/>
        </w:rPr>
        <w:t>年</w:t>
      </w:r>
      <w:r>
        <w:rPr>
          <w:rFonts w:ascii="標楷體" w:eastAsia="標楷體" w:hAnsi="標楷體" w:hint="eastAsia"/>
        </w:rPr>
        <w:t>3</w:t>
      </w:r>
      <w:r w:rsidRPr="00874339">
        <w:rPr>
          <w:rFonts w:ascii="標楷體" w:eastAsia="標楷體" w:hAnsi="標楷體" w:hint="eastAsia"/>
        </w:rPr>
        <w:t>月</w:t>
      </w:r>
      <w:r>
        <w:rPr>
          <w:rFonts w:ascii="標楷體" w:eastAsia="標楷體" w:hAnsi="標楷體" w:hint="eastAsia"/>
        </w:rPr>
        <w:t>21</w:t>
      </w:r>
      <w:r w:rsidRPr="00874339">
        <w:rPr>
          <w:rFonts w:ascii="標楷體" w:eastAsia="標楷體" w:hAnsi="標楷體" w:hint="eastAsia"/>
        </w:rPr>
        <w:t>日（星期二）</w:t>
      </w:r>
      <w:r w:rsidRPr="00874339">
        <w:rPr>
          <w:rFonts w:ascii="標楷體" w:eastAsia="標楷體" w:hAnsi="標楷體"/>
        </w:rPr>
        <w:t>14</w:t>
      </w:r>
      <w:r w:rsidRPr="00874339">
        <w:rPr>
          <w:rFonts w:ascii="標楷體" w:eastAsia="標楷體" w:hAnsi="標楷體" w:hint="eastAsia"/>
        </w:rPr>
        <w:t>時至</w:t>
      </w:r>
      <w:r w:rsidRPr="00874339">
        <w:rPr>
          <w:rFonts w:ascii="標楷體" w:eastAsia="標楷體" w:hAnsi="標楷體"/>
        </w:rPr>
        <w:t>16</w:t>
      </w:r>
      <w:r w:rsidRPr="00874339">
        <w:rPr>
          <w:rFonts w:ascii="標楷體" w:eastAsia="標楷體" w:hAnsi="標楷體" w:hint="eastAsia"/>
        </w:rPr>
        <w:t>時</w:t>
      </w:r>
    </w:p>
    <w:p w:rsidR="00791F48" w:rsidRDefault="00791F48" w:rsidP="00791F48">
      <w:pPr>
        <w:spacing w:beforeLines="50" w:before="180" w:line="500" w:lineRule="exact"/>
        <w:ind w:leftChars="298" w:left="957" w:hangingChars="101" w:hanging="242"/>
        <w:jc w:val="both"/>
        <w:rPr>
          <w:rFonts w:ascii="標楷體" w:eastAsia="標楷體" w:hAnsi="標楷體"/>
        </w:rPr>
      </w:pPr>
      <w:r>
        <w:rPr>
          <w:rFonts w:ascii="標楷體" w:eastAsia="標楷體" w:hAnsi="標楷體" w:hint="eastAsia"/>
        </w:rPr>
        <w:t xml:space="preserve">  </w:t>
      </w:r>
      <w:r w:rsidRPr="00874339">
        <w:rPr>
          <w:rFonts w:ascii="標楷體" w:eastAsia="標楷體" w:hAnsi="標楷體" w:hint="eastAsia"/>
        </w:rPr>
        <w:t>地點：</w:t>
      </w:r>
      <w:proofErr w:type="gramStart"/>
      <w:r w:rsidRPr="00874339">
        <w:rPr>
          <w:rFonts w:ascii="標楷體" w:eastAsia="標楷體" w:hAnsi="標楷體" w:hint="eastAsia"/>
        </w:rPr>
        <w:t>臺</w:t>
      </w:r>
      <w:proofErr w:type="gramEnd"/>
      <w:r w:rsidRPr="00874339">
        <w:rPr>
          <w:rFonts w:ascii="標楷體" w:eastAsia="標楷體" w:hAnsi="標楷體" w:hint="eastAsia"/>
        </w:rPr>
        <w:t>中市葫蘆</w:t>
      </w:r>
      <w:proofErr w:type="gramStart"/>
      <w:r w:rsidRPr="00874339">
        <w:rPr>
          <w:rFonts w:ascii="標楷體" w:eastAsia="標楷體" w:hAnsi="標楷體" w:hint="eastAsia"/>
        </w:rPr>
        <w:t>墩</w:t>
      </w:r>
      <w:proofErr w:type="gramEnd"/>
      <w:r w:rsidRPr="00874339">
        <w:rPr>
          <w:rFonts w:ascii="標楷體" w:eastAsia="標楷體" w:hAnsi="標楷體" w:hint="eastAsia"/>
        </w:rPr>
        <w:t>文化中心1F演講廳</w:t>
      </w:r>
      <w:r w:rsidRPr="00874339">
        <w:rPr>
          <w:rFonts w:ascii="標楷體" w:eastAsia="標楷體" w:hAnsi="標楷體"/>
        </w:rPr>
        <w:t>(</w:t>
      </w:r>
      <w:proofErr w:type="gramStart"/>
      <w:r w:rsidRPr="00874339">
        <w:rPr>
          <w:rFonts w:ascii="標楷體" w:eastAsia="標楷體" w:hAnsi="標楷體"/>
        </w:rPr>
        <w:t>臺</w:t>
      </w:r>
      <w:proofErr w:type="gramEnd"/>
      <w:r w:rsidRPr="00874339">
        <w:rPr>
          <w:rFonts w:ascii="標楷體" w:eastAsia="標楷體" w:hAnsi="標楷體"/>
        </w:rPr>
        <w:t>中市豐原區圓環東路782號)</w:t>
      </w:r>
    </w:p>
    <w:p w:rsidR="00791F48" w:rsidRPr="00874339" w:rsidRDefault="00791F48" w:rsidP="009D24E1">
      <w:pPr>
        <w:pStyle w:val="2"/>
        <w:numPr>
          <w:ilvl w:val="1"/>
          <w:numId w:val="9"/>
        </w:numPr>
        <w:spacing w:line="500" w:lineRule="exact"/>
        <w:contextualSpacing/>
        <w:rPr>
          <w:rFonts w:ascii="標楷體" w:hAnsi="標楷體"/>
        </w:rPr>
      </w:pPr>
      <w:r w:rsidRPr="00874339">
        <w:rPr>
          <w:rFonts w:ascii="標楷體" w:hAnsi="標楷體" w:hint="eastAsia"/>
        </w:rPr>
        <w:t>第</w:t>
      </w:r>
      <w:r>
        <w:rPr>
          <w:rFonts w:ascii="標楷體" w:hAnsi="標楷體" w:hint="eastAsia"/>
        </w:rPr>
        <w:t>二</w:t>
      </w:r>
      <w:r w:rsidRPr="00874339">
        <w:rPr>
          <w:rFonts w:ascii="標楷體" w:hAnsi="標楷體" w:hint="eastAsia"/>
        </w:rPr>
        <w:t>場</w:t>
      </w:r>
    </w:p>
    <w:p w:rsidR="00791F48" w:rsidRPr="00874339" w:rsidRDefault="00791F48" w:rsidP="00791F48">
      <w:pPr>
        <w:spacing w:beforeLines="50" w:before="180" w:line="500" w:lineRule="exact"/>
        <w:ind w:leftChars="295" w:left="958" w:hangingChars="104" w:hanging="250"/>
        <w:jc w:val="both"/>
        <w:rPr>
          <w:rFonts w:ascii="標楷體" w:eastAsia="標楷體" w:hAnsi="標楷體"/>
        </w:rPr>
      </w:pPr>
      <w:r w:rsidRPr="00874339">
        <w:rPr>
          <w:rFonts w:ascii="標楷體" w:eastAsia="標楷體" w:hAnsi="標楷體" w:hint="eastAsia"/>
        </w:rPr>
        <w:t xml:space="preserve">  時間：</w:t>
      </w:r>
      <w:r>
        <w:rPr>
          <w:rFonts w:ascii="標楷體" w:eastAsia="標楷體" w:hAnsi="標楷體"/>
        </w:rPr>
        <w:t>106</w:t>
      </w:r>
      <w:r w:rsidRPr="00874339">
        <w:rPr>
          <w:rFonts w:ascii="標楷體" w:eastAsia="標楷體" w:hAnsi="標楷體" w:hint="eastAsia"/>
        </w:rPr>
        <w:t>年</w:t>
      </w:r>
      <w:r>
        <w:rPr>
          <w:rFonts w:ascii="標楷體" w:eastAsia="標楷體" w:hAnsi="標楷體" w:hint="eastAsia"/>
        </w:rPr>
        <w:t>3</w:t>
      </w:r>
      <w:r w:rsidRPr="00874339">
        <w:rPr>
          <w:rFonts w:ascii="標楷體" w:eastAsia="標楷體" w:hAnsi="標楷體" w:hint="eastAsia"/>
        </w:rPr>
        <w:t>月</w:t>
      </w:r>
      <w:r>
        <w:rPr>
          <w:rFonts w:ascii="標楷體" w:eastAsia="標楷體" w:hAnsi="標楷體" w:hint="eastAsia"/>
        </w:rPr>
        <w:t>28</w:t>
      </w:r>
      <w:r w:rsidRPr="00874339">
        <w:rPr>
          <w:rFonts w:ascii="標楷體" w:eastAsia="標楷體" w:hAnsi="標楷體" w:hint="eastAsia"/>
        </w:rPr>
        <w:t>日（星期</w:t>
      </w:r>
      <w:r>
        <w:rPr>
          <w:rFonts w:ascii="標楷體" w:eastAsia="標楷體" w:hAnsi="標楷體" w:hint="eastAsia"/>
        </w:rPr>
        <w:t>二</w:t>
      </w:r>
      <w:r w:rsidRPr="00874339">
        <w:rPr>
          <w:rFonts w:ascii="標楷體" w:eastAsia="標楷體" w:hAnsi="標楷體" w:hint="eastAsia"/>
        </w:rPr>
        <w:t>）</w:t>
      </w:r>
      <w:r w:rsidRPr="00874339">
        <w:rPr>
          <w:rFonts w:ascii="標楷體" w:eastAsia="標楷體" w:hAnsi="標楷體"/>
        </w:rPr>
        <w:t>1</w:t>
      </w:r>
      <w:r w:rsidRPr="00874339">
        <w:rPr>
          <w:rFonts w:ascii="標楷體" w:eastAsia="標楷體" w:hAnsi="標楷體" w:hint="eastAsia"/>
        </w:rPr>
        <w:t>8時30分至20時30分</w:t>
      </w:r>
    </w:p>
    <w:p w:rsidR="00791F48" w:rsidRPr="00874339" w:rsidRDefault="00791F48" w:rsidP="00791F48">
      <w:pPr>
        <w:spacing w:beforeLines="50" w:before="180" w:line="500" w:lineRule="exact"/>
        <w:ind w:leftChars="397" w:left="958" w:hangingChars="2" w:hanging="5"/>
        <w:jc w:val="both"/>
        <w:rPr>
          <w:rFonts w:ascii="標楷體" w:eastAsia="標楷體" w:hAnsi="標楷體"/>
        </w:rPr>
      </w:pPr>
      <w:r w:rsidRPr="00874339">
        <w:rPr>
          <w:rFonts w:ascii="標楷體" w:eastAsia="標楷體" w:hAnsi="標楷體" w:hint="eastAsia"/>
        </w:rPr>
        <w:t>地點：</w:t>
      </w:r>
      <w:proofErr w:type="gramStart"/>
      <w:r w:rsidRPr="00120266">
        <w:rPr>
          <w:rFonts w:ascii="標楷體" w:eastAsia="標楷體" w:hAnsi="標楷體" w:hint="eastAsia"/>
        </w:rPr>
        <w:t>臺</w:t>
      </w:r>
      <w:proofErr w:type="gramEnd"/>
      <w:r w:rsidRPr="00120266">
        <w:rPr>
          <w:rFonts w:ascii="標楷體" w:eastAsia="標楷體" w:hAnsi="標楷體" w:hint="eastAsia"/>
        </w:rPr>
        <w:t>中市大墩文化中心B1演講廳 (</w:t>
      </w:r>
      <w:proofErr w:type="gramStart"/>
      <w:r w:rsidRPr="00120266">
        <w:rPr>
          <w:rFonts w:ascii="標楷體" w:eastAsia="標楷體" w:hAnsi="標楷體" w:hint="eastAsia"/>
        </w:rPr>
        <w:t>臺</w:t>
      </w:r>
      <w:proofErr w:type="gramEnd"/>
      <w:r w:rsidRPr="00120266">
        <w:rPr>
          <w:rFonts w:ascii="標楷體" w:eastAsia="標楷體" w:hAnsi="標楷體" w:hint="eastAsia"/>
        </w:rPr>
        <w:t>中市西區英才路600號)</w:t>
      </w:r>
    </w:p>
    <w:p w:rsidR="00791F48" w:rsidRPr="00874339" w:rsidRDefault="00791F48" w:rsidP="00791F48">
      <w:pPr>
        <w:pStyle w:val="2"/>
        <w:spacing w:beforeLines="50" w:before="180" w:afterLines="50" w:after="180" w:line="500" w:lineRule="exact"/>
        <w:ind w:left="0" w:firstLineChars="145" w:firstLine="348"/>
        <w:contextualSpacing/>
        <w:rPr>
          <w:rFonts w:ascii="標楷體" w:hAnsi="標楷體"/>
          <w:b/>
        </w:rPr>
      </w:pPr>
      <w:r w:rsidRPr="00874339">
        <w:rPr>
          <w:rFonts w:ascii="標楷體" w:hAnsi="標楷體" w:hint="eastAsia"/>
          <w:b/>
        </w:rPr>
        <w:t>(三)「</w:t>
      </w:r>
      <w:proofErr w:type="gramStart"/>
      <w:r>
        <w:rPr>
          <w:rFonts w:ascii="標楷體" w:hAnsi="標楷體" w:hint="eastAsia"/>
          <w:b/>
        </w:rPr>
        <w:t>106</w:t>
      </w:r>
      <w:proofErr w:type="gramEnd"/>
      <w:r w:rsidRPr="00874339">
        <w:rPr>
          <w:rFonts w:ascii="標楷體" w:hAnsi="標楷體" w:hint="eastAsia"/>
          <w:b/>
        </w:rPr>
        <w:t>年度</w:t>
      </w:r>
      <w:proofErr w:type="gramStart"/>
      <w:r w:rsidRPr="00874339">
        <w:rPr>
          <w:rFonts w:ascii="標楷體" w:hAnsi="標楷體" w:hint="eastAsia"/>
          <w:b/>
        </w:rPr>
        <w:t>臺中市社造及</w:t>
      </w:r>
      <w:proofErr w:type="gramEnd"/>
      <w:r w:rsidRPr="00874339">
        <w:rPr>
          <w:rFonts w:ascii="標楷體" w:hAnsi="標楷體" w:hint="eastAsia"/>
          <w:b/>
        </w:rPr>
        <w:t>村落人才培力課程」資訊：</w:t>
      </w:r>
    </w:p>
    <w:p w:rsidR="009D24E1" w:rsidRDefault="00791F48" w:rsidP="009D24E1">
      <w:pPr>
        <w:pStyle w:val="2"/>
        <w:numPr>
          <w:ilvl w:val="0"/>
          <w:numId w:val="31"/>
        </w:numPr>
        <w:spacing w:line="500" w:lineRule="exact"/>
        <w:ind w:left="993" w:hanging="567"/>
        <w:contextualSpacing/>
        <w:rPr>
          <w:rFonts w:ascii="標楷體" w:hAnsi="標楷體"/>
        </w:rPr>
      </w:pPr>
      <w:r w:rsidRPr="00874339">
        <w:rPr>
          <w:rFonts w:ascii="標楷體" w:hAnsi="標楷體" w:hint="eastAsia"/>
        </w:rPr>
        <w:t>時間：</w:t>
      </w:r>
      <w:r>
        <w:rPr>
          <w:rFonts w:ascii="標楷體" w:hAnsi="標楷體" w:hint="eastAsia"/>
        </w:rPr>
        <w:t>106</w:t>
      </w:r>
      <w:r w:rsidRPr="00874339">
        <w:rPr>
          <w:rFonts w:ascii="標楷體" w:hAnsi="標楷體" w:hint="eastAsia"/>
        </w:rPr>
        <w:t>年</w:t>
      </w:r>
      <w:r>
        <w:rPr>
          <w:rFonts w:ascii="標楷體" w:hAnsi="標楷體" w:hint="eastAsia"/>
        </w:rPr>
        <w:t>4</w:t>
      </w:r>
      <w:r w:rsidRPr="00874339">
        <w:rPr>
          <w:rFonts w:ascii="標楷體" w:hAnsi="標楷體" w:hint="eastAsia"/>
        </w:rPr>
        <w:t>月</w:t>
      </w:r>
      <w:r>
        <w:rPr>
          <w:rFonts w:ascii="標楷體" w:hAnsi="標楷體" w:hint="eastAsia"/>
        </w:rPr>
        <w:t>15</w:t>
      </w:r>
      <w:r w:rsidRPr="00874339">
        <w:rPr>
          <w:rFonts w:ascii="標楷體" w:hAnsi="標楷體" w:hint="eastAsia"/>
        </w:rPr>
        <w:t>日(六)~</w:t>
      </w:r>
      <w:r>
        <w:rPr>
          <w:rFonts w:ascii="標楷體" w:hAnsi="標楷體" w:hint="eastAsia"/>
        </w:rPr>
        <w:t>5</w:t>
      </w:r>
      <w:r w:rsidRPr="00874339">
        <w:rPr>
          <w:rFonts w:ascii="標楷體" w:hAnsi="標楷體" w:hint="eastAsia"/>
        </w:rPr>
        <w:t>月</w:t>
      </w:r>
      <w:r w:rsidR="00FA0BD2">
        <w:rPr>
          <w:rFonts w:ascii="標楷體" w:hAnsi="標楷體" w:hint="eastAsia"/>
        </w:rPr>
        <w:t>7</w:t>
      </w:r>
      <w:r w:rsidRPr="00874339">
        <w:rPr>
          <w:rFonts w:ascii="標楷體" w:hAnsi="標楷體" w:hint="eastAsia"/>
        </w:rPr>
        <w:t>日(</w:t>
      </w:r>
      <w:r w:rsidR="00FA0BD2">
        <w:rPr>
          <w:rFonts w:ascii="標楷體" w:hAnsi="標楷體" w:hint="eastAsia"/>
        </w:rPr>
        <w:t>日</w:t>
      </w:r>
      <w:r w:rsidRPr="00874339">
        <w:rPr>
          <w:rFonts w:ascii="標楷體" w:hAnsi="標楷體" w:hint="eastAsia"/>
        </w:rPr>
        <w:t>)</w:t>
      </w:r>
      <w:proofErr w:type="gramStart"/>
      <w:r w:rsidRPr="00874339">
        <w:rPr>
          <w:rFonts w:ascii="標楷體" w:hAnsi="標楷體" w:hint="eastAsia"/>
        </w:rPr>
        <w:t>期間</w:t>
      </w:r>
      <w:r>
        <w:rPr>
          <w:rFonts w:ascii="標楷體" w:hAnsi="標楷體" w:hint="eastAsia"/>
        </w:rPr>
        <w:t>(</w:t>
      </w:r>
      <w:proofErr w:type="gramEnd"/>
      <w:r>
        <w:rPr>
          <w:rFonts w:ascii="標楷體" w:hAnsi="標楷體" w:hint="eastAsia"/>
        </w:rPr>
        <w:t>深度文化之旅類別課</w:t>
      </w:r>
      <w:r>
        <w:rPr>
          <w:rFonts w:ascii="標楷體" w:hAnsi="標楷體" w:hint="eastAsia"/>
        </w:rPr>
        <w:lastRenderedPageBreak/>
        <w:t>程，預計於核定後106年6月~7月間辦理)</w:t>
      </w:r>
      <w:r w:rsidR="00FA0BD2" w:rsidRPr="006372D8">
        <w:rPr>
          <w:rFonts w:ascii="標楷體" w:hAnsi="標楷體" w:hint="eastAsia"/>
        </w:rPr>
        <w:t>。</w:t>
      </w:r>
    </w:p>
    <w:p w:rsidR="00791F48" w:rsidRPr="009D24E1" w:rsidRDefault="00791F48" w:rsidP="009D24E1">
      <w:pPr>
        <w:pStyle w:val="2"/>
        <w:numPr>
          <w:ilvl w:val="0"/>
          <w:numId w:val="31"/>
        </w:numPr>
        <w:spacing w:line="500" w:lineRule="exact"/>
        <w:ind w:left="993" w:hanging="567"/>
        <w:contextualSpacing/>
        <w:rPr>
          <w:rFonts w:ascii="標楷體" w:hAnsi="標楷體"/>
        </w:rPr>
      </w:pPr>
      <w:r w:rsidRPr="009D24E1">
        <w:rPr>
          <w:rFonts w:ascii="標楷體" w:hAnsi="標楷體" w:hint="eastAsia"/>
        </w:rPr>
        <w:t>報名資訊：課程報名表相關資料請至</w:t>
      </w:r>
      <w:proofErr w:type="gramStart"/>
      <w:r w:rsidRPr="009D24E1">
        <w:rPr>
          <w:rFonts w:ascii="標楷體" w:hAnsi="標楷體" w:hint="eastAsia"/>
        </w:rPr>
        <w:t>臺</w:t>
      </w:r>
      <w:proofErr w:type="gramEnd"/>
      <w:r w:rsidRPr="009D24E1">
        <w:rPr>
          <w:rFonts w:ascii="標楷體" w:hAnsi="標楷體" w:hint="eastAsia"/>
        </w:rPr>
        <w:t>中市政府文化局網站/社區總體營造/最新消息下載(</w:t>
      </w:r>
      <w:r w:rsidRPr="00FA0BD2">
        <w:rPr>
          <w:rFonts w:ascii="標楷體" w:hAnsi="標楷體" w:hint="eastAsia"/>
          <w:sz w:val="22"/>
          <w:szCs w:val="22"/>
        </w:rPr>
        <w:t>http://community.culture.taichung.gov.tw/</w:t>
      </w:r>
      <w:proofErr w:type="gramStart"/>
      <w:r w:rsidRPr="009D24E1">
        <w:rPr>
          <w:rFonts w:ascii="標楷體" w:hAnsi="標楷體" w:hint="eastAsia"/>
        </w:rPr>
        <w:t>）</w:t>
      </w:r>
      <w:proofErr w:type="gramEnd"/>
      <w:r w:rsidR="00FA0BD2">
        <w:rPr>
          <w:rFonts w:ascii="標楷體" w:hAnsi="標楷體" w:hint="eastAsia"/>
        </w:rPr>
        <w:t>。</w:t>
      </w:r>
    </w:p>
    <w:p w:rsidR="00791F48" w:rsidRDefault="00791F48" w:rsidP="00791F48">
      <w:pPr>
        <w:spacing w:beforeLines="100" w:before="360" w:line="500" w:lineRule="exact"/>
        <w:ind w:leftChars="157" w:left="1014" w:hangingChars="265" w:hanging="637"/>
        <w:rPr>
          <w:rFonts w:ascii="標楷體" w:eastAsia="標楷體" w:hAnsi="標楷體"/>
          <w:b/>
        </w:rPr>
      </w:pPr>
      <w:r w:rsidRPr="00874339">
        <w:rPr>
          <w:rFonts w:ascii="標楷體" w:eastAsia="標楷體" w:hAnsi="標楷體" w:hint="eastAsia"/>
          <w:b/>
        </w:rPr>
        <w:t>(四) 受理提案：自即日起至10</w:t>
      </w:r>
      <w:r>
        <w:rPr>
          <w:rFonts w:ascii="標楷體" w:eastAsia="標楷體" w:hAnsi="標楷體" w:hint="eastAsia"/>
          <w:b/>
        </w:rPr>
        <w:t>6</w:t>
      </w:r>
      <w:r w:rsidRPr="00874339">
        <w:rPr>
          <w:rFonts w:ascii="標楷體" w:eastAsia="標楷體" w:hAnsi="標楷體" w:hint="eastAsia"/>
          <w:b/>
        </w:rPr>
        <w:t>年</w:t>
      </w:r>
      <w:r>
        <w:rPr>
          <w:rFonts w:ascii="標楷體" w:eastAsia="標楷體" w:hAnsi="標楷體" w:hint="eastAsia"/>
          <w:b/>
        </w:rPr>
        <w:t>5</w:t>
      </w:r>
      <w:r w:rsidRPr="00874339">
        <w:rPr>
          <w:rFonts w:ascii="標楷體" w:eastAsia="標楷體" w:hAnsi="標楷體" w:hint="eastAsia"/>
          <w:b/>
        </w:rPr>
        <w:t>月</w:t>
      </w:r>
      <w:r>
        <w:rPr>
          <w:rFonts w:ascii="標楷體" w:eastAsia="標楷體" w:hAnsi="標楷體" w:hint="eastAsia"/>
          <w:b/>
        </w:rPr>
        <w:t>1</w:t>
      </w:r>
      <w:r w:rsidR="00FA0BD2">
        <w:rPr>
          <w:rFonts w:ascii="標楷體" w:eastAsia="標楷體" w:hAnsi="標楷體" w:hint="eastAsia"/>
          <w:b/>
        </w:rPr>
        <w:t>5</w:t>
      </w:r>
      <w:r w:rsidRPr="00874339">
        <w:rPr>
          <w:rFonts w:ascii="標楷體" w:eastAsia="標楷體" w:hAnsi="標楷體" w:hint="eastAsia"/>
          <w:b/>
        </w:rPr>
        <w:t>日(</w:t>
      </w:r>
      <w:proofErr w:type="gramStart"/>
      <w:r w:rsidR="00FA0BD2">
        <w:rPr>
          <w:rFonts w:ascii="標楷體" w:eastAsia="標楷體" w:hAnsi="標楷體" w:hint="eastAsia"/>
          <w:b/>
        </w:rPr>
        <w:t>一</w:t>
      </w:r>
      <w:proofErr w:type="gramEnd"/>
      <w:r w:rsidR="007838BD">
        <w:rPr>
          <w:rFonts w:ascii="標楷體" w:eastAsia="標楷體" w:hAnsi="標楷體" w:hint="eastAsia"/>
          <w:b/>
        </w:rPr>
        <w:t>)</w:t>
      </w:r>
      <w:r w:rsidRPr="00874339">
        <w:rPr>
          <w:rFonts w:ascii="標楷體" w:eastAsia="標楷體" w:hAnsi="標楷體" w:hint="eastAsia"/>
          <w:b/>
        </w:rPr>
        <w:t>17時30分</w:t>
      </w:r>
      <w:proofErr w:type="gramStart"/>
      <w:r w:rsidRPr="00874339">
        <w:rPr>
          <w:rFonts w:ascii="標楷體" w:eastAsia="標楷體" w:hAnsi="標楷體" w:hint="eastAsia"/>
          <w:b/>
        </w:rPr>
        <w:t>止</w:t>
      </w:r>
      <w:proofErr w:type="gramEnd"/>
    </w:p>
    <w:p w:rsidR="009D24E1" w:rsidRDefault="00344A9E" w:rsidP="009D24E1">
      <w:pPr>
        <w:pStyle w:val="ac"/>
        <w:numPr>
          <w:ilvl w:val="0"/>
          <w:numId w:val="32"/>
        </w:numPr>
        <w:spacing w:beforeLines="100" w:before="360" w:line="500" w:lineRule="exact"/>
        <w:ind w:leftChars="0"/>
        <w:rPr>
          <w:rFonts w:ascii="標楷體" w:eastAsia="標楷體" w:hAnsi="標楷體"/>
        </w:rPr>
      </w:pPr>
      <w:r w:rsidRPr="009D24E1">
        <w:rPr>
          <w:rFonts w:ascii="標楷體" w:eastAsia="標楷體" w:hAnsi="標楷體" w:hint="eastAsia"/>
        </w:rPr>
        <w:t>配合文化部社區營造第三期計畫，協助公所成</w:t>
      </w:r>
      <w:bookmarkStart w:id="0" w:name="_GoBack"/>
      <w:bookmarkEnd w:id="0"/>
      <w:r w:rsidRPr="009D24E1">
        <w:rPr>
          <w:rFonts w:ascii="標楷體" w:eastAsia="標楷體" w:hAnsi="標楷體" w:hint="eastAsia"/>
        </w:rPr>
        <w:t>立區域型社區營造中心，今年度南區、西區、北區、西屯區、南屯區、豐原區、后里區、潭子區、大雅區、石岡區、東勢區、太平區、大里區、大甲區及外埔區，計十五區成立區域型社區營造中心</w:t>
      </w:r>
      <w:r w:rsidR="00CD3341">
        <w:rPr>
          <w:rFonts w:ascii="標楷體" w:eastAsia="標楷體" w:hAnsi="標楷體" w:hint="eastAsia"/>
        </w:rPr>
        <w:t>，</w:t>
      </w:r>
      <w:r w:rsidR="00221604" w:rsidRPr="00CD3341">
        <w:rPr>
          <w:rFonts w:ascii="標楷體" w:eastAsia="標楷體" w:hAnsi="標楷體" w:hint="eastAsia"/>
          <w:b/>
        </w:rPr>
        <w:t>社區</w:t>
      </w:r>
      <w:proofErr w:type="gramStart"/>
      <w:r w:rsidR="00221604" w:rsidRPr="00CD3341">
        <w:rPr>
          <w:rFonts w:ascii="標楷體" w:eastAsia="標楷體" w:hAnsi="標楷體" w:hint="eastAsia"/>
          <w:b/>
        </w:rPr>
        <w:t>區</w:t>
      </w:r>
      <w:proofErr w:type="gramEnd"/>
      <w:r w:rsidR="00221604" w:rsidRPr="00CD3341">
        <w:rPr>
          <w:rFonts w:ascii="標楷體" w:eastAsia="標楷體" w:hAnsi="標楷體" w:hint="eastAsia"/>
          <w:b/>
        </w:rPr>
        <w:t>參與類</w:t>
      </w:r>
      <w:r w:rsidR="00221604" w:rsidRPr="009D24E1">
        <w:rPr>
          <w:rFonts w:ascii="標楷體" w:eastAsia="標楷體" w:hAnsi="標楷體" w:hint="eastAsia"/>
        </w:rPr>
        <w:t>之提案、培訓、輔導、核銷皆由該區之區域</w:t>
      </w:r>
      <w:proofErr w:type="gramStart"/>
      <w:r w:rsidR="00221604" w:rsidRPr="009D24E1">
        <w:rPr>
          <w:rFonts w:ascii="標楷體" w:eastAsia="標楷體" w:hAnsi="標楷體" w:hint="eastAsia"/>
        </w:rPr>
        <w:t>型社造</w:t>
      </w:r>
      <w:proofErr w:type="gramEnd"/>
      <w:r w:rsidR="00221604" w:rsidRPr="009D24E1">
        <w:rPr>
          <w:rFonts w:ascii="標楷體" w:eastAsia="標楷體" w:hAnsi="標楷體" w:hint="eastAsia"/>
        </w:rPr>
        <w:t>中心負責。</w:t>
      </w:r>
    </w:p>
    <w:p w:rsidR="006372D8" w:rsidRDefault="00791F48" w:rsidP="006372D8">
      <w:pPr>
        <w:pStyle w:val="ac"/>
        <w:numPr>
          <w:ilvl w:val="0"/>
          <w:numId w:val="32"/>
        </w:numPr>
        <w:spacing w:beforeLines="100" w:before="360" w:line="500" w:lineRule="exact"/>
        <w:ind w:leftChars="0"/>
        <w:rPr>
          <w:rFonts w:ascii="標楷體" w:eastAsia="標楷體" w:hAnsi="標楷體"/>
        </w:rPr>
      </w:pPr>
      <w:r w:rsidRPr="009D24E1">
        <w:rPr>
          <w:rFonts w:ascii="標楷體" w:eastAsia="標楷體" w:hAnsi="標楷體" w:hint="eastAsia"/>
        </w:rPr>
        <w:t>請位於</w:t>
      </w:r>
      <w:r w:rsidR="00221604" w:rsidRPr="009D24E1">
        <w:rPr>
          <w:rFonts w:ascii="標楷體" w:eastAsia="標楷體" w:hAnsi="標楷體" w:hint="eastAsia"/>
          <w:b/>
        </w:rPr>
        <w:t>南區、西區、北區、西屯區、南屯區、豐原區、后里區、潭子區、大雅區、石岡區、東勢區、太平區、大里區、大甲區及外埔區</w:t>
      </w:r>
      <w:r w:rsidR="00221604" w:rsidRPr="009D24E1">
        <w:rPr>
          <w:rFonts w:ascii="標楷體" w:eastAsia="標楷體" w:hAnsi="標楷體" w:hint="eastAsia"/>
        </w:rPr>
        <w:t>，計十五區</w:t>
      </w:r>
      <w:r w:rsidRPr="009D24E1">
        <w:rPr>
          <w:rFonts w:ascii="標楷體" w:eastAsia="標楷體" w:hAnsi="標楷體" w:hint="eastAsia"/>
        </w:rPr>
        <w:t>的提案單位，</w:t>
      </w:r>
      <w:r w:rsidR="00811DA6" w:rsidRPr="00811DA6">
        <w:rPr>
          <w:rFonts w:ascii="標楷體" w:eastAsia="標楷體" w:hAnsi="標楷體" w:hint="eastAsia"/>
          <w:b/>
        </w:rPr>
        <w:t>社區參與類</w:t>
      </w:r>
      <w:r w:rsidR="00811DA6" w:rsidRPr="006372D8">
        <w:rPr>
          <w:rFonts w:ascii="標楷體" w:eastAsia="標楷體" w:hAnsi="標楷體" w:hint="eastAsia"/>
        </w:rPr>
        <w:t>提案請提案單位</w:t>
      </w:r>
      <w:r w:rsidRPr="009D24E1">
        <w:rPr>
          <w:rFonts w:ascii="標楷體" w:eastAsia="標楷體" w:hAnsi="標楷體" w:hint="eastAsia"/>
        </w:rPr>
        <w:t>將提案計畫書1式7份，於</w:t>
      </w:r>
      <w:r w:rsidR="00811DA6" w:rsidRPr="009D24E1">
        <w:rPr>
          <w:rFonts w:ascii="標楷體" w:eastAsia="標楷體" w:hAnsi="標楷體" w:hint="eastAsia"/>
          <w:u w:val="single"/>
        </w:rPr>
        <w:t>106年5月</w:t>
      </w:r>
      <w:r w:rsidR="00811DA6">
        <w:rPr>
          <w:rFonts w:ascii="標楷體" w:eastAsia="標楷體" w:hAnsi="標楷體" w:hint="eastAsia"/>
          <w:u w:val="single"/>
        </w:rPr>
        <w:t>1</w:t>
      </w:r>
      <w:r w:rsidR="00FA0BD2">
        <w:rPr>
          <w:rFonts w:ascii="標楷體" w:eastAsia="標楷體" w:hAnsi="標楷體" w:hint="eastAsia"/>
          <w:u w:val="single"/>
        </w:rPr>
        <w:t>5</w:t>
      </w:r>
      <w:r w:rsidR="00811DA6" w:rsidRPr="009D24E1">
        <w:rPr>
          <w:rFonts w:ascii="標楷體" w:eastAsia="標楷體" w:hAnsi="標楷體" w:hint="eastAsia"/>
          <w:u w:val="single"/>
        </w:rPr>
        <w:t>日(星期</w:t>
      </w:r>
      <w:r w:rsidR="00FA0BD2">
        <w:rPr>
          <w:rFonts w:ascii="標楷體" w:eastAsia="標楷體" w:hAnsi="標楷體" w:hint="eastAsia"/>
          <w:u w:val="single"/>
        </w:rPr>
        <w:t>一</w:t>
      </w:r>
      <w:r w:rsidR="00811DA6" w:rsidRPr="009D24E1">
        <w:rPr>
          <w:rFonts w:ascii="標楷體" w:eastAsia="標楷體" w:hAnsi="標楷體" w:hint="eastAsia"/>
          <w:u w:val="single"/>
        </w:rPr>
        <w:t>)</w:t>
      </w:r>
      <w:r w:rsidRPr="009D24E1">
        <w:rPr>
          <w:rFonts w:ascii="標楷體" w:eastAsia="標楷體" w:hAnsi="標楷體" w:hint="eastAsia"/>
          <w:u w:val="single"/>
        </w:rPr>
        <w:t>17時30分前送至該區區域</w:t>
      </w:r>
      <w:proofErr w:type="gramStart"/>
      <w:r w:rsidRPr="009D24E1">
        <w:rPr>
          <w:rFonts w:ascii="標楷體" w:eastAsia="標楷體" w:hAnsi="標楷體" w:hint="eastAsia"/>
          <w:u w:val="single"/>
        </w:rPr>
        <w:t>型社造</w:t>
      </w:r>
      <w:proofErr w:type="gramEnd"/>
      <w:r w:rsidRPr="009D24E1">
        <w:rPr>
          <w:rFonts w:ascii="標楷體" w:eastAsia="標楷體" w:hAnsi="標楷體" w:hint="eastAsia"/>
          <w:u w:val="single"/>
        </w:rPr>
        <w:t>中心(由公所人文課負責)</w:t>
      </w:r>
      <w:r w:rsidRPr="009D24E1">
        <w:rPr>
          <w:rFonts w:ascii="標楷體" w:eastAsia="標楷體" w:hAnsi="標楷體" w:hint="eastAsia"/>
        </w:rPr>
        <w:t>，並請各地區域</w:t>
      </w:r>
      <w:proofErr w:type="gramStart"/>
      <w:r w:rsidRPr="009D24E1">
        <w:rPr>
          <w:rFonts w:ascii="標楷體" w:eastAsia="標楷體" w:hAnsi="標楷體" w:hint="eastAsia"/>
        </w:rPr>
        <w:t>型社造</w:t>
      </w:r>
      <w:proofErr w:type="gramEnd"/>
      <w:r w:rsidRPr="009D24E1">
        <w:rPr>
          <w:rFonts w:ascii="標楷體" w:eastAsia="標楷體" w:hAnsi="標楷體" w:hint="eastAsia"/>
        </w:rPr>
        <w:t>中心於5月26日(星期五)前轉送提案單位之提案資料及初審意見表函送至本局。</w:t>
      </w:r>
    </w:p>
    <w:p w:rsidR="006372D8" w:rsidRDefault="00221604" w:rsidP="006372D8">
      <w:pPr>
        <w:pStyle w:val="ac"/>
        <w:numPr>
          <w:ilvl w:val="0"/>
          <w:numId w:val="32"/>
        </w:numPr>
        <w:spacing w:beforeLines="100" w:before="360" w:line="500" w:lineRule="exact"/>
        <w:ind w:leftChars="0"/>
        <w:rPr>
          <w:rFonts w:ascii="標楷體" w:eastAsia="標楷體" w:hAnsi="標楷體"/>
        </w:rPr>
      </w:pPr>
      <w:r w:rsidRPr="006372D8">
        <w:rPr>
          <w:rFonts w:ascii="標楷體" w:eastAsia="標楷體" w:hAnsi="標楷體" w:hint="eastAsia"/>
        </w:rPr>
        <w:t>非上述十五</w:t>
      </w:r>
      <w:proofErr w:type="gramStart"/>
      <w:r w:rsidRPr="006372D8">
        <w:rPr>
          <w:rFonts w:ascii="標楷體" w:eastAsia="標楷體" w:hAnsi="標楷體" w:hint="eastAsia"/>
        </w:rPr>
        <w:t>個</w:t>
      </w:r>
      <w:proofErr w:type="gramEnd"/>
      <w:r w:rsidRPr="006372D8">
        <w:rPr>
          <w:rFonts w:ascii="標楷體" w:eastAsia="標楷體" w:hAnsi="標楷體" w:hint="eastAsia"/>
        </w:rPr>
        <w:t>行政區之提案單位</w:t>
      </w:r>
      <w:r w:rsidR="00791F48" w:rsidRPr="006372D8">
        <w:rPr>
          <w:rFonts w:ascii="標楷體" w:eastAsia="標楷體" w:hAnsi="標楷體" w:hint="eastAsia"/>
        </w:rPr>
        <w:t>，</w:t>
      </w:r>
      <w:r w:rsidR="0044660B" w:rsidRPr="00811DA6">
        <w:rPr>
          <w:rFonts w:ascii="標楷體" w:eastAsia="標楷體" w:hAnsi="標楷體" w:hint="eastAsia"/>
          <w:b/>
        </w:rPr>
        <w:t>社區參與類</w:t>
      </w:r>
      <w:r w:rsidR="0044660B" w:rsidRPr="006372D8">
        <w:rPr>
          <w:rFonts w:ascii="標楷體" w:eastAsia="標楷體" w:hAnsi="標楷體" w:hint="eastAsia"/>
        </w:rPr>
        <w:t>提案</w:t>
      </w:r>
      <w:r w:rsidR="00791F48" w:rsidRPr="006372D8">
        <w:rPr>
          <w:rFonts w:ascii="標楷體" w:eastAsia="標楷體" w:hAnsi="標楷體" w:hint="eastAsia"/>
        </w:rPr>
        <w:t>請提案單位將提案計畫書1式7份，於</w:t>
      </w:r>
      <w:r w:rsidR="006372D8" w:rsidRPr="009D24E1">
        <w:rPr>
          <w:rFonts w:ascii="標楷體" w:eastAsia="標楷體" w:hAnsi="標楷體" w:hint="eastAsia"/>
          <w:u w:val="single"/>
        </w:rPr>
        <w:t>106年5月</w:t>
      </w:r>
      <w:r w:rsidR="00811DA6">
        <w:rPr>
          <w:rFonts w:ascii="標楷體" w:eastAsia="標楷體" w:hAnsi="標楷體" w:hint="eastAsia"/>
          <w:u w:val="single"/>
        </w:rPr>
        <w:t>1</w:t>
      </w:r>
      <w:r w:rsidR="00FA0BD2">
        <w:rPr>
          <w:rFonts w:ascii="標楷體" w:eastAsia="標楷體" w:hAnsi="標楷體" w:hint="eastAsia"/>
          <w:u w:val="single"/>
        </w:rPr>
        <w:t>5</w:t>
      </w:r>
      <w:r w:rsidR="006372D8" w:rsidRPr="009D24E1">
        <w:rPr>
          <w:rFonts w:ascii="標楷體" w:eastAsia="標楷體" w:hAnsi="標楷體" w:hint="eastAsia"/>
          <w:u w:val="single"/>
        </w:rPr>
        <w:t>日(星期</w:t>
      </w:r>
      <w:r w:rsidR="00FA0BD2">
        <w:rPr>
          <w:rFonts w:ascii="標楷體" w:eastAsia="標楷體" w:hAnsi="標楷體" w:hint="eastAsia"/>
          <w:u w:val="single"/>
        </w:rPr>
        <w:t>一</w:t>
      </w:r>
      <w:r w:rsidR="006372D8" w:rsidRPr="009D24E1">
        <w:rPr>
          <w:rFonts w:ascii="標楷體" w:eastAsia="標楷體" w:hAnsi="標楷體" w:hint="eastAsia"/>
          <w:u w:val="single"/>
        </w:rPr>
        <w:t>)</w:t>
      </w:r>
      <w:r w:rsidR="00791F48" w:rsidRPr="006372D8">
        <w:rPr>
          <w:rFonts w:ascii="標楷體" w:eastAsia="標楷體" w:hAnsi="標楷體" w:hint="eastAsia"/>
          <w:u w:val="single"/>
        </w:rPr>
        <w:t>17時30分</w:t>
      </w:r>
      <w:r w:rsidR="00791F48" w:rsidRPr="006372D8">
        <w:rPr>
          <w:rFonts w:ascii="標楷體" w:eastAsia="標楷體" w:hAnsi="標楷體" w:hint="eastAsia"/>
        </w:rPr>
        <w:t>前親送或寄送至：</w:t>
      </w:r>
      <w:proofErr w:type="gramStart"/>
      <w:r w:rsidR="00791F48" w:rsidRPr="006372D8">
        <w:rPr>
          <w:rFonts w:ascii="標楷體" w:eastAsia="標楷體" w:hAnsi="標楷體" w:hint="eastAsia"/>
          <w:u w:val="single"/>
        </w:rPr>
        <w:t>106</w:t>
      </w:r>
      <w:proofErr w:type="gramEnd"/>
      <w:r w:rsidR="00791F48" w:rsidRPr="006372D8">
        <w:rPr>
          <w:rFonts w:ascii="標楷體" w:eastAsia="標楷體" w:hAnsi="標楷體" w:hint="eastAsia"/>
          <w:u w:val="single"/>
        </w:rPr>
        <w:t>年度</w:t>
      </w:r>
      <w:proofErr w:type="gramStart"/>
      <w:r w:rsidR="00791F48" w:rsidRPr="006372D8">
        <w:rPr>
          <w:rFonts w:ascii="標楷體" w:eastAsia="標楷體" w:hAnsi="標楷體" w:hint="eastAsia"/>
          <w:u w:val="single"/>
        </w:rPr>
        <w:t>臺</w:t>
      </w:r>
      <w:proofErr w:type="gramEnd"/>
      <w:r w:rsidR="00791F48" w:rsidRPr="006372D8">
        <w:rPr>
          <w:rFonts w:ascii="標楷體" w:eastAsia="標楷體" w:hAnsi="標楷體" w:hint="eastAsia"/>
          <w:u w:val="single"/>
        </w:rPr>
        <w:t>中市社區營造中心(台灣社區重建協會)</w:t>
      </w:r>
      <w:r w:rsidR="00791F48" w:rsidRPr="006372D8">
        <w:rPr>
          <w:rFonts w:ascii="標楷體" w:eastAsia="標楷體" w:hAnsi="標楷體" w:hint="eastAsia"/>
        </w:rPr>
        <w:t>收(地址：</w:t>
      </w:r>
      <w:r w:rsidR="00791F48" w:rsidRPr="006372D8">
        <w:rPr>
          <w:rFonts w:ascii="標楷體" w:eastAsia="標楷體" w:hAnsi="標楷體" w:cs="Arial" w:hint="eastAsia"/>
        </w:rPr>
        <w:t>400</w:t>
      </w:r>
      <w:proofErr w:type="gramStart"/>
      <w:r w:rsidR="00791F48" w:rsidRPr="006372D8">
        <w:rPr>
          <w:rFonts w:ascii="標楷體" w:eastAsia="標楷體" w:hAnsi="標楷體" w:cs="Arial" w:hint="eastAsia"/>
        </w:rPr>
        <w:t>臺</w:t>
      </w:r>
      <w:proofErr w:type="gramEnd"/>
      <w:r w:rsidR="00791F48" w:rsidRPr="006372D8">
        <w:rPr>
          <w:rFonts w:ascii="標楷體" w:eastAsia="標楷體" w:hAnsi="標楷體" w:cs="Arial" w:hint="eastAsia"/>
        </w:rPr>
        <w:t>中市中區中山路69號4F</w:t>
      </w:r>
      <w:r w:rsidR="00791F48" w:rsidRPr="006372D8">
        <w:rPr>
          <w:rFonts w:ascii="標楷體" w:eastAsia="標楷體" w:hAnsi="標楷體" w:hint="eastAsia"/>
        </w:rPr>
        <w:t>)，以送達時間為主。</w:t>
      </w:r>
    </w:p>
    <w:p w:rsidR="006372D8" w:rsidRDefault="0044660B" w:rsidP="0044660B">
      <w:pPr>
        <w:pStyle w:val="ac"/>
        <w:numPr>
          <w:ilvl w:val="0"/>
          <w:numId w:val="32"/>
        </w:numPr>
        <w:spacing w:beforeLines="100" w:before="360" w:line="500" w:lineRule="exact"/>
        <w:ind w:leftChars="0"/>
        <w:rPr>
          <w:rFonts w:ascii="標楷體" w:eastAsia="標楷體" w:hAnsi="標楷體"/>
        </w:rPr>
      </w:pPr>
      <w:proofErr w:type="gramStart"/>
      <w:r w:rsidRPr="00811DA6">
        <w:rPr>
          <w:rFonts w:ascii="標楷體" w:eastAsia="標楷體" w:hAnsi="標楷體" w:hint="eastAsia"/>
          <w:b/>
        </w:rPr>
        <w:t>跨域合作</w:t>
      </w:r>
      <w:proofErr w:type="gramEnd"/>
      <w:r w:rsidRPr="00811DA6">
        <w:rPr>
          <w:rFonts w:ascii="標楷體" w:eastAsia="標楷體" w:hAnsi="標楷體" w:hint="eastAsia"/>
          <w:b/>
        </w:rPr>
        <w:t>類</w:t>
      </w:r>
      <w:r w:rsidRPr="006372D8">
        <w:rPr>
          <w:rFonts w:ascii="新細明體" w:eastAsia="新細明體" w:hAnsi="新細明體" w:hint="eastAsia"/>
        </w:rPr>
        <w:t>、</w:t>
      </w:r>
      <w:r w:rsidRPr="00811DA6">
        <w:rPr>
          <w:rFonts w:ascii="標楷體" w:eastAsia="標楷體" w:hAnsi="標楷體" w:hint="eastAsia"/>
          <w:b/>
        </w:rPr>
        <w:t>個人提案類</w:t>
      </w:r>
      <w:r w:rsidRPr="006372D8">
        <w:rPr>
          <w:rFonts w:ascii="標楷體" w:eastAsia="標楷體" w:hAnsi="標楷體" w:hint="eastAsia"/>
        </w:rPr>
        <w:t>及</w:t>
      </w:r>
      <w:r w:rsidRPr="00811DA6">
        <w:rPr>
          <w:rFonts w:ascii="標楷體" w:eastAsia="標楷體" w:hAnsi="標楷體" w:hint="eastAsia"/>
          <w:b/>
        </w:rPr>
        <w:t>深度文化之旅</w:t>
      </w:r>
      <w:r w:rsidRPr="006372D8">
        <w:rPr>
          <w:rFonts w:ascii="標楷體" w:eastAsia="標楷體" w:hAnsi="標楷體" w:hint="eastAsia"/>
        </w:rPr>
        <w:t>提案計畫書1式7份，於</w:t>
      </w:r>
      <w:r w:rsidR="006372D8" w:rsidRPr="009D24E1">
        <w:rPr>
          <w:rFonts w:ascii="標楷體" w:eastAsia="標楷體" w:hAnsi="標楷體" w:hint="eastAsia"/>
          <w:u w:val="single"/>
        </w:rPr>
        <w:t>106年5月</w:t>
      </w:r>
      <w:r w:rsidR="00811DA6">
        <w:rPr>
          <w:rFonts w:ascii="標楷體" w:eastAsia="標楷體" w:hAnsi="標楷體" w:hint="eastAsia"/>
          <w:u w:val="single"/>
        </w:rPr>
        <w:t>1</w:t>
      </w:r>
      <w:r w:rsidR="00FA0BD2">
        <w:rPr>
          <w:rFonts w:ascii="標楷體" w:eastAsia="標楷體" w:hAnsi="標楷體" w:hint="eastAsia"/>
          <w:u w:val="single"/>
        </w:rPr>
        <w:t>5</w:t>
      </w:r>
      <w:r w:rsidR="006372D8" w:rsidRPr="009D24E1">
        <w:rPr>
          <w:rFonts w:ascii="標楷體" w:eastAsia="標楷體" w:hAnsi="標楷體" w:hint="eastAsia"/>
          <w:u w:val="single"/>
        </w:rPr>
        <w:t>日</w:t>
      </w:r>
      <w:r w:rsidR="00811DA6" w:rsidRPr="009D24E1">
        <w:rPr>
          <w:rFonts w:ascii="標楷體" w:eastAsia="標楷體" w:hAnsi="標楷體" w:hint="eastAsia"/>
          <w:u w:val="single"/>
        </w:rPr>
        <w:t>(星期</w:t>
      </w:r>
      <w:r w:rsidR="00FA0BD2">
        <w:rPr>
          <w:rFonts w:ascii="標楷體" w:eastAsia="標楷體" w:hAnsi="標楷體" w:hint="eastAsia"/>
          <w:u w:val="single"/>
        </w:rPr>
        <w:t>一</w:t>
      </w:r>
      <w:r w:rsidR="00811DA6" w:rsidRPr="009D24E1">
        <w:rPr>
          <w:rFonts w:ascii="標楷體" w:eastAsia="標楷體" w:hAnsi="標楷體" w:hint="eastAsia"/>
          <w:u w:val="single"/>
        </w:rPr>
        <w:t>)</w:t>
      </w:r>
      <w:r w:rsidRPr="006372D8">
        <w:rPr>
          <w:rFonts w:ascii="標楷體" w:eastAsia="標楷體" w:hAnsi="標楷體" w:hint="eastAsia"/>
          <w:u w:val="single"/>
        </w:rPr>
        <w:t>17時30分</w:t>
      </w:r>
      <w:r w:rsidRPr="006372D8">
        <w:rPr>
          <w:rFonts w:ascii="標楷體" w:eastAsia="標楷體" w:hAnsi="標楷體" w:hint="eastAsia"/>
        </w:rPr>
        <w:t>前親送或寄送至：</w:t>
      </w:r>
      <w:proofErr w:type="gramStart"/>
      <w:r w:rsidRPr="006372D8">
        <w:rPr>
          <w:rFonts w:ascii="標楷體" w:eastAsia="標楷體" w:hAnsi="標楷體" w:hint="eastAsia"/>
          <w:u w:val="single"/>
        </w:rPr>
        <w:t>106</w:t>
      </w:r>
      <w:proofErr w:type="gramEnd"/>
      <w:r w:rsidRPr="006372D8">
        <w:rPr>
          <w:rFonts w:ascii="標楷體" w:eastAsia="標楷體" w:hAnsi="標楷體" w:hint="eastAsia"/>
          <w:u w:val="single"/>
        </w:rPr>
        <w:t>年度</w:t>
      </w:r>
      <w:proofErr w:type="gramStart"/>
      <w:r w:rsidRPr="006372D8">
        <w:rPr>
          <w:rFonts w:ascii="標楷體" w:eastAsia="標楷體" w:hAnsi="標楷體" w:hint="eastAsia"/>
          <w:u w:val="single"/>
        </w:rPr>
        <w:t>臺</w:t>
      </w:r>
      <w:proofErr w:type="gramEnd"/>
      <w:r w:rsidRPr="006372D8">
        <w:rPr>
          <w:rFonts w:ascii="標楷體" w:eastAsia="標楷體" w:hAnsi="標楷體" w:hint="eastAsia"/>
          <w:u w:val="single"/>
        </w:rPr>
        <w:t>中市社區營造中心(台灣社區重建協會)</w:t>
      </w:r>
      <w:r w:rsidRPr="006372D8">
        <w:rPr>
          <w:rFonts w:ascii="標楷體" w:eastAsia="標楷體" w:hAnsi="標楷體" w:hint="eastAsia"/>
        </w:rPr>
        <w:t>收(地址：</w:t>
      </w:r>
      <w:r w:rsidRPr="006372D8">
        <w:rPr>
          <w:rFonts w:ascii="標楷體" w:eastAsia="標楷體" w:hAnsi="標楷體" w:cs="Arial" w:hint="eastAsia"/>
        </w:rPr>
        <w:t>400</w:t>
      </w:r>
      <w:proofErr w:type="gramStart"/>
      <w:r w:rsidRPr="006372D8">
        <w:rPr>
          <w:rFonts w:ascii="標楷體" w:eastAsia="標楷體" w:hAnsi="標楷體" w:cs="Arial" w:hint="eastAsia"/>
        </w:rPr>
        <w:t>臺</w:t>
      </w:r>
      <w:proofErr w:type="gramEnd"/>
      <w:r w:rsidRPr="006372D8">
        <w:rPr>
          <w:rFonts w:ascii="標楷體" w:eastAsia="標楷體" w:hAnsi="標楷體" w:cs="Arial" w:hint="eastAsia"/>
        </w:rPr>
        <w:t>中市中區中山路69號4F</w:t>
      </w:r>
      <w:r w:rsidRPr="006372D8">
        <w:rPr>
          <w:rFonts w:ascii="標楷體" w:eastAsia="標楷體" w:hAnsi="標楷體" w:hint="eastAsia"/>
        </w:rPr>
        <w:t>)，以送達時間為主。</w:t>
      </w:r>
    </w:p>
    <w:p w:rsidR="00791F48" w:rsidRPr="006372D8" w:rsidRDefault="00791F48" w:rsidP="0044660B">
      <w:pPr>
        <w:pStyle w:val="ac"/>
        <w:numPr>
          <w:ilvl w:val="0"/>
          <w:numId w:val="32"/>
        </w:numPr>
        <w:spacing w:beforeLines="100" w:before="360" w:line="500" w:lineRule="exact"/>
        <w:ind w:leftChars="0"/>
        <w:rPr>
          <w:rFonts w:ascii="標楷體" w:eastAsia="標楷體" w:hAnsi="標楷體"/>
        </w:rPr>
      </w:pPr>
      <w:r w:rsidRPr="006372D8">
        <w:rPr>
          <w:rFonts w:ascii="標楷體" w:eastAsia="標楷體" w:hAnsi="標楷體" w:hint="eastAsia"/>
        </w:rPr>
        <w:lastRenderedPageBreak/>
        <w:t>洽詢方式：</w:t>
      </w:r>
    </w:p>
    <w:p w:rsidR="00791F48" w:rsidRPr="00874339" w:rsidRDefault="00791F48" w:rsidP="00791F48">
      <w:pPr>
        <w:spacing w:line="500" w:lineRule="exact"/>
        <w:ind w:leftChars="443" w:left="1197" w:hangingChars="56" w:hanging="134"/>
        <w:rPr>
          <w:rFonts w:ascii="標楷體" w:eastAsia="標楷體" w:hAnsi="標楷體"/>
        </w:rPr>
      </w:pPr>
      <w:r w:rsidRPr="00874339">
        <w:rPr>
          <w:rFonts w:ascii="標楷體" w:eastAsia="標楷體" w:hAnsi="標楷體" w:hint="eastAsia"/>
        </w:rPr>
        <w:t xml:space="preserve"> </w:t>
      </w:r>
      <w:r w:rsidR="006372D8">
        <w:rPr>
          <w:rFonts w:ascii="標楷體" w:eastAsia="標楷體" w:hAnsi="標楷體" w:hint="eastAsia"/>
        </w:rPr>
        <w:t xml:space="preserve"> </w:t>
      </w:r>
      <w:proofErr w:type="gramStart"/>
      <w:r w:rsidRPr="00874339">
        <w:rPr>
          <w:rFonts w:ascii="標楷體" w:eastAsia="標楷體" w:hAnsi="標楷體" w:hint="eastAsia"/>
        </w:rPr>
        <w:t>臺</w:t>
      </w:r>
      <w:proofErr w:type="gramEnd"/>
      <w:r w:rsidRPr="00874339">
        <w:rPr>
          <w:rFonts w:ascii="標楷體" w:eastAsia="標楷體" w:hAnsi="標楷體" w:hint="eastAsia"/>
        </w:rPr>
        <w:t>中市社區營造中心（台灣社區重建協會）</w:t>
      </w:r>
    </w:p>
    <w:p w:rsidR="00791F48" w:rsidRPr="00874339" w:rsidRDefault="00791F48" w:rsidP="00791F48">
      <w:pPr>
        <w:spacing w:line="500" w:lineRule="exact"/>
        <w:ind w:left="1200" w:hangingChars="500" w:hanging="1200"/>
        <w:rPr>
          <w:rFonts w:ascii="標楷體" w:eastAsia="標楷體" w:hAnsi="標楷體"/>
        </w:rPr>
      </w:pPr>
      <w:r w:rsidRPr="00874339">
        <w:rPr>
          <w:rFonts w:ascii="標楷體" w:eastAsia="標楷體" w:hAnsi="標楷體" w:hint="eastAsia"/>
        </w:rPr>
        <w:t xml:space="preserve">           e-mail：</w:t>
      </w:r>
      <w:hyperlink r:id="rId8" w:history="1">
        <w:r w:rsidRPr="00874339">
          <w:rPr>
            <w:rFonts w:hint="eastAsia"/>
          </w:rPr>
          <w:t>act.0921@gmail.com</w:t>
        </w:r>
      </w:hyperlink>
    </w:p>
    <w:p w:rsidR="00791F48" w:rsidRPr="00874339" w:rsidRDefault="00791F48" w:rsidP="00791F48">
      <w:pPr>
        <w:spacing w:line="500" w:lineRule="exact"/>
        <w:ind w:left="1200" w:hangingChars="500" w:hanging="1200"/>
        <w:rPr>
          <w:rFonts w:ascii="標楷體" w:eastAsia="標楷體" w:hAnsi="標楷體"/>
        </w:rPr>
      </w:pPr>
      <w:r w:rsidRPr="00874339">
        <w:rPr>
          <w:rFonts w:ascii="標楷體" w:eastAsia="標楷體" w:hAnsi="標楷體" w:hint="eastAsia"/>
        </w:rPr>
        <w:t xml:space="preserve">           TEL：2223-0036 / FAX：2223-0236</w:t>
      </w:r>
      <w:r>
        <w:rPr>
          <w:rFonts w:ascii="標楷體" w:eastAsia="標楷體" w:hAnsi="標楷體" w:hint="eastAsia"/>
        </w:rPr>
        <w:t xml:space="preserve"> </w:t>
      </w:r>
      <w:r w:rsidRPr="00874339">
        <w:rPr>
          <w:rFonts w:ascii="標楷體" w:eastAsia="標楷體" w:hAnsi="標楷體" w:hint="eastAsia"/>
        </w:rPr>
        <w:t>江璨妤0932-583486</w:t>
      </w:r>
    </w:p>
    <w:p w:rsidR="00791F48" w:rsidRPr="00874339" w:rsidRDefault="00791F48" w:rsidP="006372D8">
      <w:pPr>
        <w:pStyle w:val="ac"/>
        <w:numPr>
          <w:ilvl w:val="0"/>
          <w:numId w:val="32"/>
        </w:numPr>
        <w:spacing w:beforeLines="100" w:before="360" w:line="500" w:lineRule="exact"/>
        <w:ind w:leftChars="0"/>
        <w:rPr>
          <w:rFonts w:ascii="標楷體" w:eastAsia="標楷體" w:hAnsi="標楷體"/>
          <w:u w:val="single"/>
        </w:rPr>
      </w:pPr>
      <w:r w:rsidRPr="00874339">
        <w:rPr>
          <w:rFonts w:ascii="標楷體" w:eastAsia="標楷體" w:hAnsi="標楷體" w:hint="eastAsia"/>
        </w:rPr>
        <w:t>申請表件下載：請至</w:t>
      </w:r>
      <w:proofErr w:type="gramStart"/>
      <w:r w:rsidRPr="00874339">
        <w:rPr>
          <w:rFonts w:ascii="標楷體" w:eastAsia="標楷體" w:hAnsi="標楷體" w:hint="eastAsia"/>
        </w:rPr>
        <w:t>臺</w:t>
      </w:r>
      <w:proofErr w:type="gramEnd"/>
      <w:r w:rsidRPr="00874339">
        <w:rPr>
          <w:rFonts w:ascii="標楷體" w:eastAsia="標楷體" w:hAnsi="標楷體" w:hint="eastAsia"/>
        </w:rPr>
        <w:t>中市政府文化局網站/藝文推廣/社區總體營造/最新消息(</w:t>
      </w:r>
      <w:r w:rsidRPr="00874339">
        <w:rPr>
          <w:rFonts w:ascii="標楷體" w:eastAsia="標楷體" w:hAnsi="標楷體"/>
        </w:rPr>
        <w:t>http://community.culture.taichung.gov.tw</w:t>
      </w:r>
      <w:r w:rsidRPr="00874339">
        <w:rPr>
          <w:rFonts w:ascii="標楷體" w:eastAsia="標楷體" w:hAnsi="標楷體" w:hint="eastAsia"/>
        </w:rPr>
        <w:t>)下載。</w:t>
      </w:r>
    </w:p>
    <w:p w:rsidR="00791F48" w:rsidRPr="00874339" w:rsidRDefault="00791F48" w:rsidP="00791F48">
      <w:pPr>
        <w:spacing w:beforeLines="50" w:before="180" w:line="500" w:lineRule="exact"/>
        <w:ind w:firstLineChars="135" w:firstLine="324"/>
        <w:rPr>
          <w:rFonts w:ascii="標楷體" w:eastAsia="標楷體" w:hAnsi="標楷體"/>
        </w:rPr>
      </w:pPr>
      <w:r w:rsidRPr="00874339">
        <w:rPr>
          <w:rFonts w:ascii="標楷體" w:eastAsia="標楷體" w:hAnsi="標楷體" w:hint="eastAsia"/>
          <w:b/>
        </w:rPr>
        <w:t>(五) 辦理甄選，完成審查：</w:t>
      </w:r>
      <w:r w:rsidRPr="00874339">
        <w:rPr>
          <w:rFonts w:ascii="標楷體" w:eastAsia="標楷體" w:hAnsi="標楷體" w:hint="eastAsia"/>
        </w:rPr>
        <w:t xml:space="preserve"> </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預定於106年6月上旬分別召開社區營造點</w:t>
      </w:r>
      <w:proofErr w:type="gramStart"/>
      <w:r w:rsidRPr="006372D8">
        <w:rPr>
          <w:rFonts w:ascii="標楷體" w:eastAsia="標楷體" w:hAnsi="標楷體" w:hint="eastAsia"/>
        </w:rPr>
        <w:t>甄</w:t>
      </w:r>
      <w:proofErr w:type="gramEnd"/>
      <w:r w:rsidRPr="006372D8">
        <w:rPr>
          <w:rFonts w:ascii="標楷體" w:eastAsia="標楷體" w:hAnsi="標楷體" w:hint="eastAsia"/>
        </w:rPr>
        <w:t>審會議，由提案單位代表到場進行簡報（時間、地點主辦單位將另行通知）。</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cs="新細明體"/>
          <w:kern w:val="0"/>
        </w:rPr>
        <w:t>由</w:t>
      </w:r>
      <w:r w:rsidRPr="006372D8">
        <w:rPr>
          <w:rFonts w:ascii="標楷體" w:eastAsia="標楷體" w:hAnsi="標楷體" w:cs="新細明體" w:hint="eastAsia"/>
          <w:kern w:val="0"/>
        </w:rPr>
        <w:t>本</w:t>
      </w:r>
      <w:r w:rsidRPr="006372D8">
        <w:rPr>
          <w:rFonts w:ascii="標楷體" w:eastAsia="標楷體" w:hAnsi="標楷體" w:cs="新細明體"/>
          <w:kern w:val="0"/>
        </w:rPr>
        <w:t>局邀請</w:t>
      </w:r>
      <w:r w:rsidRPr="006372D8">
        <w:rPr>
          <w:rFonts w:ascii="標楷體" w:eastAsia="標楷體" w:hAnsi="標楷體" w:cs="新細明體" w:hint="eastAsia"/>
          <w:kern w:val="0"/>
        </w:rPr>
        <w:t>相關公部門人士及</w:t>
      </w:r>
      <w:r w:rsidRPr="006372D8">
        <w:rPr>
          <w:rFonts w:ascii="標楷體" w:eastAsia="標楷體" w:hAnsi="標楷體" w:cs="新細明體"/>
          <w:kern w:val="0"/>
        </w:rPr>
        <w:t>專家學者</w:t>
      </w:r>
      <w:r w:rsidRPr="006372D8">
        <w:rPr>
          <w:rFonts w:ascii="標楷體" w:eastAsia="標楷體" w:hAnsi="標楷體" w:cs="新細明體" w:hint="eastAsia"/>
          <w:kern w:val="0"/>
        </w:rPr>
        <w:t>3至7人組成</w:t>
      </w:r>
      <w:r w:rsidRPr="006372D8">
        <w:rPr>
          <w:rFonts w:ascii="標楷體" w:eastAsia="標楷體" w:hAnsi="標楷體" w:cs="新細明體"/>
          <w:kern w:val="0"/>
        </w:rPr>
        <w:t>評審小組。</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公布</w:t>
      </w:r>
      <w:proofErr w:type="gramStart"/>
      <w:r w:rsidRPr="006372D8">
        <w:rPr>
          <w:rFonts w:ascii="標楷體" w:eastAsia="標楷體" w:hAnsi="標楷體" w:hint="eastAsia"/>
        </w:rPr>
        <w:t>甄</w:t>
      </w:r>
      <w:proofErr w:type="gramEnd"/>
      <w:r w:rsidRPr="006372D8">
        <w:rPr>
          <w:rFonts w:ascii="標楷體" w:eastAsia="標楷體" w:hAnsi="標楷體" w:hint="eastAsia"/>
        </w:rPr>
        <w:t>審結果：預定於106年6月中旬</w:t>
      </w:r>
      <w:r w:rsidR="006372D8" w:rsidRPr="006372D8">
        <w:rPr>
          <w:rFonts w:ascii="標楷體" w:eastAsia="標楷體" w:hAnsi="標楷體" w:hint="eastAsia"/>
        </w:rPr>
        <w:t>。</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proofErr w:type="gramStart"/>
      <w:r w:rsidRPr="006372D8">
        <w:rPr>
          <w:rFonts w:ascii="標楷體" w:eastAsia="標楷體" w:hAnsi="標楷體" w:hint="eastAsia"/>
        </w:rPr>
        <w:t>社造點</w:t>
      </w:r>
      <w:proofErr w:type="gramEnd"/>
      <w:r w:rsidRPr="006372D8">
        <w:rPr>
          <w:rFonts w:ascii="標楷體" w:eastAsia="標楷體" w:hAnsi="標楷體" w:hint="eastAsia"/>
        </w:rPr>
        <w:t>計畫執行期程：自發函核定日起至106年11月1</w:t>
      </w:r>
      <w:r w:rsidR="00811DA6">
        <w:rPr>
          <w:rFonts w:ascii="標楷體" w:eastAsia="標楷體" w:hAnsi="標楷體" w:hint="eastAsia"/>
        </w:rPr>
        <w:t>5</w:t>
      </w:r>
      <w:r w:rsidRPr="006372D8">
        <w:rPr>
          <w:rFonts w:ascii="標楷體" w:eastAsia="標楷體" w:hAnsi="標楷體" w:hint="eastAsia"/>
        </w:rPr>
        <w:t>日(</w:t>
      </w:r>
      <w:r w:rsidR="00811DA6">
        <w:rPr>
          <w:rFonts w:ascii="標楷體" w:eastAsia="標楷體" w:hAnsi="標楷體" w:hint="eastAsia"/>
        </w:rPr>
        <w:t>三</w:t>
      </w:r>
      <w:r w:rsidRPr="006372D8">
        <w:rPr>
          <w:rFonts w:ascii="標楷體" w:eastAsia="標楷體" w:hAnsi="標楷體" w:hint="eastAsia"/>
        </w:rPr>
        <w:t>)止</w:t>
      </w:r>
      <w:r w:rsidR="006372D8" w:rsidRPr="006372D8">
        <w:rPr>
          <w:rFonts w:ascii="標楷體" w:eastAsia="標楷體" w:hAnsi="標楷體" w:hint="eastAsia"/>
        </w:rPr>
        <w:t>。</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進行期中</w:t>
      </w:r>
      <w:r w:rsidR="006372D8">
        <w:rPr>
          <w:rFonts w:ascii="標楷體" w:eastAsia="標楷體" w:hAnsi="標楷體" w:hint="eastAsia"/>
        </w:rPr>
        <w:t>訪視</w:t>
      </w:r>
      <w:r w:rsidRPr="006372D8">
        <w:rPr>
          <w:rFonts w:ascii="標楷體" w:eastAsia="標楷體" w:hAnsi="標楷體" w:hint="eastAsia"/>
        </w:rPr>
        <w:t>：預定於106年9月30日(六)前完成</w:t>
      </w:r>
      <w:r w:rsidR="006372D8" w:rsidRPr="006372D8">
        <w:rPr>
          <w:rFonts w:ascii="標楷體" w:eastAsia="標楷體" w:hAnsi="標楷體" w:hint="eastAsia"/>
        </w:rPr>
        <w:t>。</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進行期末成果審查：預定於106年12月8日(五)前完成</w:t>
      </w:r>
      <w:r w:rsidR="006372D8" w:rsidRPr="006372D8">
        <w:rPr>
          <w:rFonts w:ascii="標楷體" w:eastAsia="標楷體" w:hAnsi="標楷體" w:hint="eastAsia"/>
        </w:rPr>
        <w:t>。</w:t>
      </w:r>
    </w:p>
    <w:p w:rsidR="00791F4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辦理核銷結案：106年1</w:t>
      </w:r>
      <w:r w:rsidR="00113436">
        <w:rPr>
          <w:rFonts w:ascii="標楷體" w:eastAsia="標楷體" w:hAnsi="標楷體" w:hint="eastAsia"/>
        </w:rPr>
        <w:t>2</w:t>
      </w:r>
      <w:r w:rsidRPr="006372D8">
        <w:rPr>
          <w:rFonts w:ascii="標楷體" w:eastAsia="標楷體" w:hAnsi="標楷體" w:hint="eastAsia"/>
        </w:rPr>
        <w:t>月</w:t>
      </w:r>
      <w:r w:rsidR="00113436">
        <w:rPr>
          <w:rFonts w:ascii="標楷體" w:eastAsia="標楷體" w:hAnsi="標楷體" w:hint="eastAsia"/>
        </w:rPr>
        <w:t>29</w:t>
      </w:r>
      <w:r w:rsidRPr="006372D8">
        <w:rPr>
          <w:rFonts w:ascii="標楷體" w:eastAsia="標楷體" w:hAnsi="標楷體" w:hint="eastAsia"/>
        </w:rPr>
        <w:t>日(</w:t>
      </w:r>
      <w:r w:rsidR="00113436">
        <w:rPr>
          <w:rFonts w:ascii="標楷體" w:eastAsia="標楷體" w:hAnsi="標楷體" w:hint="eastAsia"/>
        </w:rPr>
        <w:t>五</w:t>
      </w:r>
      <w:r w:rsidRPr="006372D8">
        <w:rPr>
          <w:rFonts w:ascii="標楷體" w:eastAsia="標楷體" w:hAnsi="標楷體" w:hint="eastAsia"/>
        </w:rPr>
        <w:t>)前完成</w:t>
      </w:r>
      <w:r w:rsidR="006372D8" w:rsidRPr="006372D8">
        <w:rPr>
          <w:rFonts w:ascii="標楷體" w:eastAsia="標楷體" w:hAnsi="標楷體" w:hint="eastAsia"/>
        </w:rPr>
        <w:t>。</w:t>
      </w:r>
    </w:p>
    <w:p w:rsidR="00791F48" w:rsidRPr="000B1016" w:rsidRDefault="00EB10A8" w:rsidP="00791F48">
      <w:pPr>
        <w:spacing w:beforeLines="20" w:before="72" w:line="500" w:lineRule="exact"/>
        <w:ind w:leftChars="50" w:left="140" w:hangingChars="7" w:hanging="20"/>
        <w:rPr>
          <w:rFonts w:ascii="標楷體" w:eastAsia="標楷體" w:hAnsi="標楷體"/>
        </w:rPr>
      </w:pPr>
      <w:r>
        <w:rPr>
          <w:rFonts w:ascii="標楷體" w:eastAsia="標楷體" w:hAnsi="標楷體" w:hint="eastAsia"/>
          <w:b/>
          <w:sz w:val="28"/>
          <w:szCs w:val="28"/>
        </w:rPr>
        <w:t>七</w:t>
      </w:r>
      <w:r w:rsidR="00791F48" w:rsidRPr="00874339">
        <w:rPr>
          <w:rFonts w:ascii="標楷體" w:eastAsia="標楷體" w:hAnsi="標楷體" w:hint="eastAsia"/>
          <w:b/>
          <w:sz w:val="28"/>
          <w:szCs w:val="28"/>
        </w:rPr>
        <w:t>、撥款作業：</w:t>
      </w:r>
      <w:r w:rsidR="00791F48" w:rsidRPr="00874339">
        <w:rPr>
          <w:rFonts w:ascii="標楷體" w:eastAsia="標楷體" w:hAnsi="標楷體"/>
          <w:b/>
        </w:rPr>
        <w:br/>
      </w:r>
      <w:r w:rsidR="00791F48">
        <w:rPr>
          <w:rFonts w:ascii="標楷體" w:eastAsia="標楷體" w:hAnsi="標楷體" w:hint="eastAsia"/>
        </w:rPr>
        <w:t xml:space="preserve">    </w:t>
      </w:r>
      <w:r w:rsidR="00791F48" w:rsidRPr="00874339">
        <w:rPr>
          <w:rFonts w:ascii="標楷體" w:eastAsia="標楷體" w:hAnsi="標楷體" w:hint="eastAsia"/>
        </w:rPr>
        <w:t>本計畫執行期間自核定日起至10</w:t>
      </w:r>
      <w:r w:rsidR="00791F48">
        <w:rPr>
          <w:rFonts w:ascii="標楷體" w:eastAsia="標楷體" w:hAnsi="標楷體" w:hint="eastAsia"/>
        </w:rPr>
        <w:t>6</w:t>
      </w:r>
      <w:r w:rsidR="00791F48" w:rsidRPr="00874339">
        <w:rPr>
          <w:rFonts w:ascii="標楷體" w:eastAsia="標楷體" w:hAnsi="標楷體" w:hint="eastAsia"/>
        </w:rPr>
        <w:t>年11月1</w:t>
      </w:r>
      <w:r w:rsidR="00637EA3">
        <w:rPr>
          <w:rFonts w:ascii="標楷體" w:eastAsia="標楷體" w:hAnsi="標楷體" w:hint="eastAsia"/>
        </w:rPr>
        <w:t>5</w:t>
      </w:r>
      <w:r w:rsidR="00791F48" w:rsidRPr="00874339">
        <w:rPr>
          <w:rFonts w:ascii="標楷體" w:eastAsia="標楷體" w:hAnsi="標楷體" w:hint="eastAsia"/>
        </w:rPr>
        <w:t>日</w:t>
      </w:r>
      <w:r w:rsidR="00791F48">
        <w:rPr>
          <w:rFonts w:ascii="標楷體" w:eastAsia="標楷體" w:hAnsi="標楷體" w:hint="eastAsia"/>
        </w:rPr>
        <w:t>(</w:t>
      </w:r>
      <w:r w:rsidR="00637EA3">
        <w:rPr>
          <w:rFonts w:ascii="標楷體" w:eastAsia="標楷體" w:hAnsi="標楷體" w:hint="eastAsia"/>
        </w:rPr>
        <w:t>三</w:t>
      </w:r>
      <w:r w:rsidR="00791F48" w:rsidRPr="00874339">
        <w:rPr>
          <w:rFonts w:ascii="標楷體" w:eastAsia="標楷體" w:hAnsi="標楷體" w:hint="eastAsia"/>
        </w:rPr>
        <w:t>)日止，分2期撥款</w:t>
      </w:r>
      <w:r w:rsidR="0044660B" w:rsidRPr="000B1016">
        <w:rPr>
          <w:rFonts w:ascii="標楷體" w:eastAsia="標楷體" w:hAnsi="標楷體" w:hint="eastAsia"/>
        </w:rPr>
        <w:t>。</w:t>
      </w:r>
      <w:r w:rsidR="0044660B">
        <w:rPr>
          <w:rFonts w:ascii="標楷體" w:eastAsia="標楷體" w:hAnsi="標楷體" w:hint="eastAsia"/>
        </w:rPr>
        <w:t>其中</w:t>
      </w:r>
      <w:r w:rsidR="0044660B" w:rsidRPr="00637EA3">
        <w:rPr>
          <w:rFonts w:ascii="標楷體" w:eastAsia="標楷體" w:hAnsi="標楷體" w:hint="eastAsia"/>
          <w:b/>
          <w:u w:val="single"/>
        </w:rPr>
        <w:t>南區、西區、北區、西屯區、南屯區、豐原區、后里區、潭子區、大雅區、石岡區、東勢區、太平區、大里區、大甲區及外埔區</w:t>
      </w:r>
      <w:r w:rsidR="00791F48" w:rsidRPr="000B1016">
        <w:rPr>
          <w:rFonts w:ascii="標楷體" w:eastAsia="標楷體" w:hAnsi="標楷體" w:hint="eastAsia"/>
        </w:rPr>
        <w:t>，由本局撥款予上述公所後再由公所依</w:t>
      </w:r>
      <w:proofErr w:type="gramStart"/>
      <w:r w:rsidR="00791F48" w:rsidRPr="000B1016">
        <w:rPr>
          <w:rFonts w:ascii="標楷體" w:eastAsia="標楷體" w:hAnsi="標楷體" w:hint="eastAsia"/>
        </w:rPr>
        <w:t>規</w:t>
      </w:r>
      <w:proofErr w:type="gramEnd"/>
      <w:r w:rsidR="00791F48" w:rsidRPr="000B1016">
        <w:rPr>
          <w:rFonts w:ascii="標楷體" w:eastAsia="標楷體" w:hAnsi="標楷體" w:hint="eastAsia"/>
        </w:rPr>
        <w:t>撥予計畫執行單位。</w:t>
      </w:r>
    </w:p>
    <w:p w:rsidR="00791F48" w:rsidRPr="006372D8" w:rsidRDefault="00791F48" w:rsidP="006372D8">
      <w:pPr>
        <w:pStyle w:val="ac"/>
        <w:numPr>
          <w:ilvl w:val="0"/>
          <w:numId w:val="35"/>
        </w:numPr>
        <w:spacing w:beforeLines="20" w:before="72" w:line="500" w:lineRule="exact"/>
        <w:ind w:leftChars="0"/>
        <w:rPr>
          <w:rFonts w:ascii="標楷體" w:eastAsia="標楷體" w:hAnsi="標楷體"/>
        </w:rPr>
      </w:pPr>
      <w:r w:rsidRPr="006372D8">
        <w:rPr>
          <w:rFonts w:ascii="標楷體" w:eastAsia="標楷體" w:hAnsi="標楷體" w:hint="eastAsia"/>
        </w:rPr>
        <w:t>第一期款（50％）：於計畫獲核定後，受補助單位函送修正計畫書1式3份(含電子檔)、第一</w:t>
      </w:r>
      <w:proofErr w:type="gramStart"/>
      <w:r w:rsidRPr="006372D8">
        <w:rPr>
          <w:rFonts w:ascii="標楷體" w:eastAsia="標楷體" w:hAnsi="標楷體" w:hint="eastAsia"/>
        </w:rPr>
        <w:t>期款領據</w:t>
      </w:r>
      <w:proofErr w:type="gramEnd"/>
      <w:r w:rsidRPr="006372D8">
        <w:rPr>
          <w:rFonts w:ascii="標楷體" w:eastAsia="標楷體" w:hAnsi="標楷體" w:hint="eastAsia"/>
        </w:rPr>
        <w:t>及勞務所得切結書等相關資料至本局辦理撥款，經本局審核通過後，核實撥付</w:t>
      </w:r>
      <w:r w:rsidRPr="006372D8">
        <w:rPr>
          <w:rFonts w:ascii="標楷體" w:eastAsia="標楷體" w:hAnsi="標楷體"/>
        </w:rPr>
        <w:t>。</w:t>
      </w:r>
    </w:p>
    <w:p w:rsidR="006372D8" w:rsidRDefault="00791F48" w:rsidP="006372D8">
      <w:pPr>
        <w:pStyle w:val="ac"/>
        <w:numPr>
          <w:ilvl w:val="0"/>
          <w:numId w:val="35"/>
        </w:numPr>
        <w:spacing w:beforeLines="20" w:before="72" w:line="500" w:lineRule="exact"/>
        <w:ind w:leftChars="0"/>
        <w:rPr>
          <w:rFonts w:ascii="標楷體" w:eastAsia="標楷體" w:hAnsi="標楷體"/>
        </w:rPr>
      </w:pPr>
      <w:r w:rsidRPr="006372D8">
        <w:rPr>
          <w:rFonts w:ascii="標楷體" w:eastAsia="標楷體" w:hAnsi="標楷體" w:hint="eastAsia"/>
        </w:rPr>
        <w:t>第二期款（50％）：於期末成果審查通過後，受補助單位須於</w:t>
      </w:r>
      <w:r w:rsidRPr="00637EA3">
        <w:rPr>
          <w:rFonts w:ascii="標楷體" w:eastAsia="標楷體" w:hAnsi="標楷體" w:hint="eastAsia"/>
          <w:u w:val="single"/>
        </w:rPr>
        <w:t>106年11月</w:t>
      </w:r>
      <w:r w:rsidR="00637EA3" w:rsidRPr="00637EA3">
        <w:rPr>
          <w:rFonts w:ascii="標楷體" w:eastAsia="標楷體" w:hAnsi="標楷體" w:hint="eastAsia"/>
          <w:u w:val="single"/>
        </w:rPr>
        <w:lastRenderedPageBreak/>
        <w:t>17</w:t>
      </w:r>
      <w:r w:rsidRPr="00637EA3">
        <w:rPr>
          <w:rFonts w:ascii="標楷體" w:eastAsia="標楷體" w:hAnsi="標楷體" w:hint="eastAsia"/>
          <w:u w:val="single"/>
        </w:rPr>
        <w:t>日(</w:t>
      </w:r>
      <w:r w:rsidR="00637EA3" w:rsidRPr="00637EA3">
        <w:rPr>
          <w:rFonts w:ascii="標楷體" w:eastAsia="標楷體" w:hAnsi="標楷體" w:hint="eastAsia"/>
          <w:u w:val="single"/>
        </w:rPr>
        <w:t>五</w:t>
      </w:r>
      <w:r w:rsidRPr="00637EA3">
        <w:rPr>
          <w:rFonts w:ascii="標楷體" w:eastAsia="標楷體" w:hAnsi="標楷體" w:hint="eastAsia"/>
          <w:u w:val="single"/>
        </w:rPr>
        <w:t>)前</w:t>
      </w:r>
      <w:r w:rsidRPr="006372D8">
        <w:rPr>
          <w:rFonts w:ascii="標楷體" w:eastAsia="標楷體" w:hAnsi="標楷體" w:hint="eastAsia"/>
        </w:rPr>
        <w:t>，函送全案期末執行成果報告書1式3份(含電子檔)、期中成果審查回覆意見表、第二</w:t>
      </w:r>
      <w:proofErr w:type="gramStart"/>
      <w:r w:rsidRPr="006372D8">
        <w:rPr>
          <w:rFonts w:ascii="標楷體" w:eastAsia="標楷體" w:hAnsi="標楷體" w:hint="eastAsia"/>
        </w:rPr>
        <w:t>期款領據</w:t>
      </w:r>
      <w:proofErr w:type="gramEnd"/>
      <w:r w:rsidRPr="006372D8">
        <w:rPr>
          <w:rFonts w:ascii="標楷體" w:eastAsia="標楷體" w:hAnsi="標楷體" w:hint="eastAsia"/>
        </w:rPr>
        <w:t>，以及全案收支清單、實際支出明細表、原始支出憑證等資料至本局辦理核銷作業，經本局審核通過後，核實撥付尾款</w:t>
      </w:r>
      <w:r w:rsidRPr="006372D8">
        <w:rPr>
          <w:rFonts w:ascii="標楷體" w:eastAsia="標楷體" w:hAnsi="標楷體"/>
        </w:rPr>
        <w:t>。</w:t>
      </w:r>
    </w:p>
    <w:p w:rsidR="00E10CE7" w:rsidRDefault="00E10CE7" w:rsidP="006372D8">
      <w:pPr>
        <w:pStyle w:val="ac"/>
        <w:numPr>
          <w:ilvl w:val="0"/>
          <w:numId w:val="35"/>
        </w:numPr>
        <w:spacing w:beforeLines="20" w:before="72" w:line="500" w:lineRule="exact"/>
        <w:ind w:leftChars="0"/>
        <w:rPr>
          <w:rFonts w:ascii="標楷體" w:eastAsia="標楷體" w:hAnsi="標楷體"/>
        </w:rPr>
      </w:pPr>
      <w:r w:rsidRPr="00874339">
        <w:rPr>
          <w:rFonts w:ascii="標楷體" w:eastAsia="標楷體" w:hAnsi="標楷體"/>
        </w:rPr>
        <w:t>剩餘款繳回規定：計畫因特殊因素無法繼續執行或於年度計畫辦理結束後</w:t>
      </w:r>
      <w:r w:rsidRPr="00874339">
        <w:rPr>
          <w:rFonts w:ascii="標楷體" w:eastAsia="標楷體" w:hAnsi="標楷體" w:hint="eastAsia"/>
        </w:rPr>
        <w:t>，針對核定補助之經費</w:t>
      </w:r>
      <w:r w:rsidRPr="00874339">
        <w:rPr>
          <w:rFonts w:ascii="標楷體" w:eastAsia="標楷體" w:hAnsi="標楷體"/>
        </w:rPr>
        <w:t>尚有剩餘款項，</w:t>
      </w:r>
      <w:r w:rsidRPr="00874339">
        <w:rPr>
          <w:rFonts w:ascii="標楷體" w:eastAsia="標楷體" w:hAnsi="標楷體" w:hint="eastAsia"/>
        </w:rPr>
        <w:t>其賸餘應</w:t>
      </w:r>
      <w:proofErr w:type="gramStart"/>
      <w:r w:rsidRPr="00874339">
        <w:rPr>
          <w:rFonts w:ascii="標楷體" w:eastAsia="標楷體" w:hAnsi="標楷體" w:hint="eastAsia"/>
        </w:rPr>
        <w:t>照數繳回</w:t>
      </w:r>
      <w:proofErr w:type="gramEnd"/>
      <w:r w:rsidRPr="00874339">
        <w:rPr>
          <w:rFonts w:ascii="標楷體" w:eastAsia="標楷體" w:hAnsi="標楷體"/>
        </w:rPr>
        <w:t>。</w:t>
      </w:r>
    </w:p>
    <w:p w:rsidR="00791F48" w:rsidRPr="00114C52" w:rsidRDefault="00EB10A8" w:rsidP="00791F48">
      <w:pPr>
        <w:spacing w:beforeLines="100" w:before="360" w:line="500" w:lineRule="exact"/>
        <w:ind w:firstLineChars="50" w:firstLine="140"/>
        <w:rPr>
          <w:rFonts w:ascii="標楷體" w:eastAsia="標楷體" w:hAnsi="標楷體"/>
          <w:b/>
          <w:sz w:val="28"/>
          <w:szCs w:val="28"/>
        </w:rPr>
      </w:pPr>
      <w:r>
        <w:rPr>
          <w:rFonts w:ascii="標楷體" w:eastAsia="標楷體" w:hAnsi="標楷體" w:hint="eastAsia"/>
          <w:b/>
          <w:sz w:val="28"/>
          <w:szCs w:val="28"/>
        </w:rPr>
        <w:t>八</w:t>
      </w:r>
      <w:r w:rsidR="00791F48" w:rsidRPr="00571103">
        <w:rPr>
          <w:rFonts w:ascii="標楷體" w:eastAsia="標楷體" w:hAnsi="標楷體" w:hint="eastAsia"/>
          <w:b/>
          <w:sz w:val="28"/>
          <w:szCs w:val="28"/>
        </w:rPr>
        <w:t>、</w:t>
      </w:r>
      <w:r w:rsidR="00791F48" w:rsidRPr="00114C52">
        <w:rPr>
          <w:rFonts w:ascii="標楷體" w:eastAsia="標楷體" w:hAnsi="標楷體" w:hint="eastAsia"/>
          <w:b/>
          <w:sz w:val="28"/>
          <w:szCs w:val="28"/>
        </w:rPr>
        <w:t>評選基準及分項權重：</w:t>
      </w:r>
    </w:p>
    <w:p w:rsidR="00791F48" w:rsidRPr="00571103" w:rsidRDefault="00791F48" w:rsidP="00791F48">
      <w:pPr>
        <w:adjustRightInd w:val="0"/>
        <w:snapToGrid w:val="0"/>
        <w:spacing w:line="500" w:lineRule="exact"/>
        <w:ind w:firstLineChars="198" w:firstLine="476"/>
        <w:rPr>
          <w:rFonts w:ascii="標楷體" w:eastAsia="標楷體" w:hAnsi="標楷體"/>
          <w:b/>
          <w:shd w:val="pct15" w:color="auto" w:fill="FFFFFF"/>
        </w:rPr>
      </w:pPr>
      <w:r w:rsidRPr="00571103">
        <w:rPr>
          <w:rFonts w:ascii="標楷體" w:eastAsia="標楷體" w:hAnsi="標楷體" w:hint="eastAsia"/>
          <w:b/>
          <w:shd w:val="pct15" w:color="auto" w:fill="FFFFFF"/>
        </w:rPr>
        <w:t>（一）</w:t>
      </w:r>
      <w:r w:rsidR="0044660B">
        <w:rPr>
          <w:rFonts w:ascii="標楷體" w:eastAsia="標楷體" w:hAnsi="標楷體" w:hint="eastAsia"/>
          <w:b/>
          <w:shd w:val="pct15" w:color="auto" w:fill="FFFFFF"/>
        </w:rPr>
        <w:t>社區參與類</w:t>
      </w:r>
      <w:r w:rsidRPr="00571103">
        <w:rPr>
          <w:rFonts w:ascii="標楷體" w:eastAsia="標楷體" w:hAnsi="標楷體" w:hint="eastAsia"/>
          <w:b/>
          <w:shd w:val="pct15" w:color="auto" w:fill="FFFFFF"/>
        </w:rPr>
        <w:t>（100％）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1.</w:t>
      </w:r>
      <w:r w:rsidRPr="001531C8">
        <w:rPr>
          <w:rFonts w:ascii="標楷體" w:eastAsia="標楷體" w:hAnsi="標楷體" w:hint="eastAsia"/>
        </w:rPr>
        <w:t>社區動能及民眾參與度</w:t>
      </w:r>
      <w:r w:rsidRPr="00571103">
        <w:rPr>
          <w:rFonts w:ascii="標楷體" w:eastAsia="標楷體" w:hAnsi="標楷體" w:hint="eastAsia"/>
        </w:rPr>
        <w:t>(30%)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2.計畫書內容完整性與可行性（30%）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3.</w:t>
      </w:r>
      <w:r w:rsidRPr="001531C8">
        <w:rPr>
          <w:rFonts w:ascii="標楷體" w:eastAsia="標楷體" w:hAnsi="標楷體" w:hint="eastAsia"/>
        </w:rPr>
        <w:t>社區資源的運用</w:t>
      </w:r>
      <w:r>
        <w:rPr>
          <w:rFonts w:ascii="標楷體" w:eastAsia="標楷體" w:hAnsi="標楷體" w:hint="eastAsia"/>
        </w:rPr>
        <w:t>與創意展現</w:t>
      </w:r>
      <w:r w:rsidRPr="00571103">
        <w:rPr>
          <w:rFonts w:ascii="標楷體" w:eastAsia="標楷體" w:hAnsi="標楷體" w:hint="eastAsia"/>
        </w:rPr>
        <w:t>(20%)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4.經費編列合理性（10%）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5.現場簡報(10%)</w:t>
      </w:r>
    </w:p>
    <w:p w:rsidR="00791F48" w:rsidRDefault="00791F48" w:rsidP="00791F48">
      <w:pPr>
        <w:adjustRightInd w:val="0"/>
        <w:snapToGrid w:val="0"/>
        <w:spacing w:line="500" w:lineRule="exact"/>
        <w:ind w:firstLineChars="198" w:firstLine="476"/>
        <w:rPr>
          <w:rFonts w:ascii="標楷體" w:eastAsia="標楷體" w:hAnsi="標楷體"/>
          <w:b/>
          <w:shd w:val="pct15" w:color="auto" w:fill="FFFFFF"/>
        </w:rPr>
      </w:pPr>
      <w:r w:rsidRPr="00571103">
        <w:rPr>
          <w:rFonts w:ascii="標楷體" w:eastAsia="標楷體" w:hAnsi="標楷體" w:hint="eastAsia"/>
          <w:b/>
          <w:shd w:val="pct15" w:color="auto" w:fill="FFFFFF"/>
        </w:rPr>
        <w:t>（二）</w:t>
      </w:r>
      <w:proofErr w:type="gramStart"/>
      <w:r w:rsidR="002F4A09">
        <w:rPr>
          <w:rFonts w:ascii="標楷體" w:eastAsia="標楷體" w:hAnsi="標楷體" w:hint="eastAsia"/>
          <w:b/>
          <w:shd w:val="pct15" w:color="auto" w:fill="FFFFFF"/>
        </w:rPr>
        <w:t>跨域合作</w:t>
      </w:r>
      <w:proofErr w:type="gramEnd"/>
      <w:r w:rsidR="002F4A09">
        <w:rPr>
          <w:rFonts w:ascii="標楷體" w:eastAsia="標楷體" w:hAnsi="標楷體" w:hint="eastAsia"/>
          <w:b/>
          <w:shd w:val="pct15" w:color="auto" w:fill="FFFFFF"/>
        </w:rPr>
        <w:t>類</w:t>
      </w:r>
      <w:r w:rsidR="002F4A09" w:rsidRPr="00571103">
        <w:rPr>
          <w:rFonts w:ascii="標楷體" w:eastAsia="標楷體" w:hAnsi="標楷體" w:hint="eastAsia"/>
          <w:b/>
          <w:shd w:val="pct15" w:color="auto" w:fill="FFFFFF"/>
        </w:rPr>
        <w:t>（100％）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1.計畫書之完整性與可行性 (30%)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2.社區資源整合、</w:t>
      </w:r>
      <w:proofErr w:type="gramStart"/>
      <w:r w:rsidRPr="00571103">
        <w:rPr>
          <w:rFonts w:ascii="標楷體" w:eastAsia="標楷體" w:hAnsi="標楷體" w:hint="eastAsia"/>
        </w:rPr>
        <w:t>跨域合作</w:t>
      </w:r>
      <w:proofErr w:type="gramEnd"/>
      <w:r w:rsidRPr="00571103">
        <w:rPr>
          <w:rFonts w:ascii="標楷體" w:eastAsia="標楷體" w:hAnsi="標楷體" w:hint="eastAsia"/>
        </w:rPr>
        <w:t>之情形(20%)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3.合作模式及創新策略之可行性及效益評估 (20%)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4.過去推動社區營造工作的經驗與實績(10%)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5.經費編列合理性（10%）</w:t>
      </w:r>
    </w:p>
    <w:p w:rsidR="00791F48" w:rsidRPr="00571103" w:rsidRDefault="0006245C" w:rsidP="0006245C">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6.現場簡報(10%)</w:t>
      </w:r>
    </w:p>
    <w:p w:rsidR="00791F48" w:rsidRDefault="002F4A09" w:rsidP="002F4A09">
      <w:pPr>
        <w:adjustRightInd w:val="0"/>
        <w:snapToGrid w:val="0"/>
        <w:spacing w:line="500" w:lineRule="exact"/>
        <w:ind w:leftChars="177" w:left="425"/>
        <w:rPr>
          <w:rFonts w:ascii="標楷體" w:eastAsia="標楷體" w:hAnsi="標楷體"/>
          <w:b/>
          <w:shd w:val="pct15" w:color="auto" w:fill="FFFFFF"/>
        </w:rPr>
      </w:pPr>
      <w:r>
        <w:rPr>
          <w:rFonts w:ascii="標楷體" w:eastAsia="標楷體" w:hAnsi="標楷體" w:hint="eastAsia"/>
          <w:b/>
          <w:shd w:val="pct15" w:color="auto" w:fill="FFFFFF"/>
        </w:rPr>
        <w:t>（三</w:t>
      </w:r>
      <w:r w:rsidRPr="00571103">
        <w:rPr>
          <w:rFonts w:ascii="標楷體" w:eastAsia="標楷體" w:hAnsi="標楷體" w:hint="eastAsia"/>
          <w:b/>
          <w:shd w:val="pct15" w:color="auto" w:fill="FFFFFF"/>
        </w:rPr>
        <w:t>）</w:t>
      </w:r>
      <w:r>
        <w:rPr>
          <w:rFonts w:ascii="標楷體" w:eastAsia="標楷體" w:hAnsi="標楷體" w:hint="eastAsia"/>
          <w:b/>
          <w:shd w:val="pct15" w:color="auto" w:fill="FFFFFF"/>
        </w:rPr>
        <w:t>個人提案類</w:t>
      </w:r>
      <w:r w:rsidRPr="00571103">
        <w:rPr>
          <w:rFonts w:ascii="標楷體" w:eastAsia="標楷體" w:hAnsi="標楷體" w:hint="eastAsia"/>
          <w:b/>
          <w:shd w:val="pct15" w:color="auto" w:fill="FFFFFF"/>
        </w:rPr>
        <w:t>（100％）</w:t>
      </w:r>
    </w:p>
    <w:p w:rsidR="0006245C" w:rsidRDefault="0006245C" w:rsidP="0006245C">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1.</w:t>
      </w:r>
      <w:r w:rsidRPr="009322B9">
        <w:rPr>
          <w:rFonts w:ascii="標楷體" w:eastAsia="標楷體" w:hAnsi="標楷體" w:hint="eastAsia"/>
        </w:rPr>
        <w:t>創意及文化內涵</w:t>
      </w:r>
      <w:r w:rsidRPr="00571103">
        <w:rPr>
          <w:rFonts w:ascii="標楷體" w:eastAsia="標楷體" w:hAnsi="標楷體" w:hint="eastAsia"/>
        </w:rPr>
        <w:t>(</w:t>
      </w:r>
      <w:r>
        <w:rPr>
          <w:rFonts w:ascii="標楷體" w:eastAsia="標楷體" w:hAnsi="標楷體" w:hint="eastAsia"/>
        </w:rPr>
        <w:t>25</w:t>
      </w:r>
      <w:r w:rsidRPr="00571103">
        <w:rPr>
          <w:rFonts w:ascii="標楷體" w:eastAsia="標楷體" w:hAnsi="標楷體" w:hint="eastAsia"/>
        </w:rPr>
        <w:t>％)</w:t>
      </w:r>
    </w:p>
    <w:p w:rsidR="0006245C" w:rsidRDefault="0006245C" w:rsidP="0006245C">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2</w:t>
      </w:r>
      <w:r w:rsidRPr="00571103">
        <w:rPr>
          <w:rFonts w:ascii="標楷體" w:eastAsia="標楷體" w:hAnsi="標楷體" w:hint="eastAsia"/>
        </w:rPr>
        <w:t>.</w:t>
      </w:r>
      <w:r>
        <w:rPr>
          <w:rFonts w:ascii="標楷體" w:eastAsia="標楷體" w:hAnsi="標楷體" w:hint="eastAsia"/>
        </w:rPr>
        <w:t>民眾</w:t>
      </w:r>
      <w:r w:rsidRPr="009322B9">
        <w:rPr>
          <w:rFonts w:ascii="標楷體" w:eastAsia="標楷體" w:hAnsi="標楷體" w:hint="eastAsia"/>
        </w:rPr>
        <w:t>參與及共識凝聚</w:t>
      </w:r>
      <w:r w:rsidRPr="00571103">
        <w:rPr>
          <w:rFonts w:ascii="標楷體" w:eastAsia="標楷體" w:hAnsi="標楷體" w:hint="eastAsia"/>
        </w:rPr>
        <w:t>(</w:t>
      </w:r>
      <w:r>
        <w:rPr>
          <w:rFonts w:ascii="標楷體" w:eastAsia="標楷體" w:hAnsi="標楷體" w:hint="eastAsia"/>
        </w:rPr>
        <w:t>25</w:t>
      </w:r>
      <w:r w:rsidRPr="00571103">
        <w:rPr>
          <w:rFonts w:ascii="標楷體" w:eastAsia="標楷體" w:hAnsi="標楷體" w:hint="eastAsia"/>
        </w:rPr>
        <w:t>％)</w:t>
      </w:r>
    </w:p>
    <w:p w:rsidR="0006245C" w:rsidRDefault="0006245C" w:rsidP="0006245C">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3</w:t>
      </w:r>
      <w:r w:rsidRPr="00571103">
        <w:rPr>
          <w:rFonts w:ascii="標楷體" w:eastAsia="標楷體" w:hAnsi="標楷體" w:hint="eastAsia"/>
        </w:rPr>
        <w:t>.</w:t>
      </w:r>
      <w:r>
        <w:rPr>
          <w:rFonts w:ascii="標楷體" w:eastAsia="標楷體" w:hAnsi="標楷體" w:hint="eastAsia"/>
        </w:rPr>
        <w:t>計畫可行性及社會影響力</w:t>
      </w:r>
      <w:r w:rsidRPr="00571103">
        <w:rPr>
          <w:rFonts w:ascii="標楷體" w:eastAsia="標楷體" w:hAnsi="標楷體" w:hint="eastAsia"/>
        </w:rPr>
        <w:t>(</w:t>
      </w:r>
      <w:r>
        <w:rPr>
          <w:rFonts w:ascii="標楷體" w:eastAsia="標楷體" w:hAnsi="標楷體" w:hint="eastAsia"/>
        </w:rPr>
        <w:t>30</w:t>
      </w:r>
      <w:r w:rsidRPr="00571103">
        <w:rPr>
          <w:rFonts w:ascii="標楷體" w:eastAsia="標楷體" w:hAnsi="標楷體" w:hint="eastAsia"/>
        </w:rPr>
        <w:t>％)</w:t>
      </w:r>
    </w:p>
    <w:p w:rsidR="0006245C" w:rsidRPr="00571103" w:rsidRDefault="0006245C" w:rsidP="0006245C">
      <w:pPr>
        <w:adjustRightInd w:val="0"/>
        <w:snapToGrid w:val="0"/>
        <w:spacing w:line="500" w:lineRule="exact"/>
        <w:rPr>
          <w:rFonts w:ascii="標楷體" w:eastAsia="標楷體" w:hAnsi="標楷體"/>
        </w:rPr>
      </w:pPr>
      <w:r>
        <w:rPr>
          <w:rFonts w:ascii="標楷體" w:eastAsia="標楷體" w:hAnsi="標楷體" w:hint="eastAsia"/>
        </w:rPr>
        <w:t xml:space="preserve">        4</w:t>
      </w:r>
      <w:r w:rsidRPr="00571103">
        <w:rPr>
          <w:rFonts w:ascii="標楷體" w:eastAsia="標楷體" w:hAnsi="標楷體" w:hint="eastAsia"/>
        </w:rPr>
        <w:t>.</w:t>
      </w:r>
      <w:r w:rsidRPr="009322B9">
        <w:rPr>
          <w:rFonts w:ascii="標楷體" w:eastAsia="標楷體" w:hAnsi="標楷體" w:hint="eastAsia"/>
        </w:rPr>
        <w:t>經費規劃</w:t>
      </w:r>
      <w:r w:rsidRPr="00571103">
        <w:rPr>
          <w:rFonts w:ascii="標楷體" w:eastAsia="標楷體" w:hAnsi="標楷體" w:hint="eastAsia"/>
        </w:rPr>
        <w:t>(10%)</w:t>
      </w:r>
    </w:p>
    <w:p w:rsidR="002F4A09" w:rsidRDefault="0006245C" w:rsidP="0006245C">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5</w:t>
      </w:r>
      <w:r w:rsidRPr="00571103">
        <w:rPr>
          <w:rFonts w:ascii="標楷體" w:eastAsia="標楷體" w:hAnsi="標楷體" w:hint="eastAsia"/>
        </w:rPr>
        <w:t>.現場簡報(10%)</w:t>
      </w:r>
    </w:p>
    <w:p w:rsidR="002F4A09" w:rsidRDefault="002F4A09" w:rsidP="002F4A09">
      <w:pPr>
        <w:adjustRightInd w:val="0"/>
        <w:snapToGrid w:val="0"/>
        <w:spacing w:line="500" w:lineRule="exact"/>
        <w:ind w:leftChars="177" w:left="425"/>
        <w:rPr>
          <w:rFonts w:ascii="標楷體" w:eastAsia="標楷體" w:hAnsi="標楷體"/>
        </w:rPr>
      </w:pPr>
      <w:r>
        <w:rPr>
          <w:rFonts w:ascii="標楷體" w:eastAsia="標楷體" w:hAnsi="標楷體" w:hint="eastAsia"/>
          <w:b/>
          <w:shd w:val="pct15" w:color="auto" w:fill="FFFFFF"/>
        </w:rPr>
        <w:lastRenderedPageBreak/>
        <w:t>（四</w:t>
      </w:r>
      <w:r w:rsidRPr="00571103">
        <w:rPr>
          <w:rFonts w:ascii="標楷體" w:eastAsia="標楷體" w:hAnsi="標楷體" w:hint="eastAsia"/>
          <w:b/>
          <w:shd w:val="pct15" w:color="auto" w:fill="FFFFFF"/>
        </w:rPr>
        <w:t>）</w:t>
      </w:r>
      <w:r>
        <w:rPr>
          <w:rFonts w:ascii="標楷體" w:eastAsia="標楷體" w:hAnsi="標楷體" w:hint="eastAsia"/>
          <w:b/>
          <w:shd w:val="pct15" w:color="auto" w:fill="FFFFFF"/>
        </w:rPr>
        <w:t>深度文化之旅</w:t>
      </w:r>
      <w:r w:rsidRPr="00571103">
        <w:rPr>
          <w:rFonts w:ascii="標楷體" w:eastAsia="標楷體" w:hAnsi="標楷體" w:hint="eastAsia"/>
          <w:b/>
          <w:shd w:val="pct15" w:color="auto" w:fill="FFFFFF"/>
        </w:rPr>
        <w:t>（100％）</w:t>
      </w:r>
    </w:p>
    <w:p w:rsidR="00791F48" w:rsidRDefault="00791F48" w:rsidP="00791F48">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1.計畫對於在地資源結合、合作模式、願景及永續發展(</w:t>
      </w:r>
      <w:r>
        <w:rPr>
          <w:rFonts w:ascii="標楷體" w:eastAsia="標楷體" w:hAnsi="標楷體" w:hint="eastAsia"/>
        </w:rPr>
        <w:t>30</w:t>
      </w:r>
      <w:r w:rsidRPr="00571103">
        <w:rPr>
          <w:rFonts w:ascii="標楷體" w:eastAsia="標楷體" w:hAnsi="標楷體" w:hint="eastAsia"/>
        </w:rPr>
        <w:t>％)</w:t>
      </w:r>
    </w:p>
    <w:p w:rsidR="00791F48" w:rsidRDefault="00791F48" w:rsidP="00791F48">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2.行程豐富度、旅遊點特色、體驗學習性、創意性(</w:t>
      </w:r>
      <w:r>
        <w:rPr>
          <w:rFonts w:ascii="標楷體" w:eastAsia="標楷體" w:hAnsi="標楷體" w:hint="eastAsia"/>
        </w:rPr>
        <w:t>30</w:t>
      </w:r>
      <w:r w:rsidRPr="00571103">
        <w:rPr>
          <w:rFonts w:ascii="標楷體" w:eastAsia="標楷體" w:hAnsi="標楷體" w:hint="eastAsia"/>
        </w:rPr>
        <w:t>％)</w:t>
      </w:r>
    </w:p>
    <w:p w:rsidR="00791F48" w:rsidRDefault="00791F48" w:rsidP="00791F48">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3計畫書之完整性及效益評估(20％)</w:t>
      </w:r>
    </w:p>
    <w:p w:rsidR="00791F48" w:rsidRPr="00114C52" w:rsidRDefault="00791F48" w:rsidP="00791F48">
      <w:pPr>
        <w:adjustRightInd w:val="0"/>
        <w:snapToGrid w:val="0"/>
        <w:spacing w:line="500" w:lineRule="exact"/>
        <w:ind w:leftChars="100" w:left="240" w:firstLineChars="296" w:firstLine="710"/>
        <w:rPr>
          <w:rFonts w:ascii="標楷體" w:eastAsia="標楷體" w:hAnsi="標楷體"/>
          <w:sz w:val="28"/>
          <w:szCs w:val="28"/>
        </w:rPr>
      </w:pPr>
      <w:r>
        <w:rPr>
          <w:rFonts w:ascii="標楷體" w:eastAsia="標楷體" w:hAnsi="標楷體" w:hint="eastAsia"/>
        </w:rPr>
        <w:t>4</w:t>
      </w:r>
      <w:r w:rsidRPr="00571103">
        <w:rPr>
          <w:rFonts w:ascii="標楷體" w:eastAsia="標楷體" w:hAnsi="標楷體" w:hint="eastAsia"/>
        </w:rPr>
        <w:t>.過去推動社區營造工作的經驗與實績(10％)</w:t>
      </w:r>
    </w:p>
    <w:p w:rsidR="00791F48" w:rsidRPr="00571103" w:rsidRDefault="00791F48" w:rsidP="00BF05B5">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5</w:t>
      </w:r>
      <w:r w:rsidRPr="00571103">
        <w:rPr>
          <w:rFonts w:ascii="標楷體" w:eastAsia="標楷體" w:hAnsi="標楷體" w:hint="eastAsia"/>
        </w:rPr>
        <w:t>.現場簡報及經費編列（含收費之合理性）(</w:t>
      </w:r>
      <w:r>
        <w:rPr>
          <w:rFonts w:ascii="標楷體" w:eastAsia="標楷體" w:hAnsi="標楷體" w:hint="eastAsia"/>
        </w:rPr>
        <w:t>1</w:t>
      </w:r>
      <w:r w:rsidRPr="00571103">
        <w:rPr>
          <w:rFonts w:ascii="標楷體" w:eastAsia="標楷體" w:hAnsi="標楷體" w:hint="eastAsia"/>
        </w:rPr>
        <w:t>0％)</w:t>
      </w:r>
    </w:p>
    <w:p w:rsidR="00791F48" w:rsidRPr="00114C52" w:rsidRDefault="00EB10A8" w:rsidP="00791F48">
      <w:pPr>
        <w:spacing w:beforeLines="100" w:before="360" w:line="500" w:lineRule="exact"/>
        <w:ind w:firstLineChars="50" w:firstLine="140"/>
        <w:rPr>
          <w:rFonts w:ascii="標楷體" w:eastAsia="標楷體" w:hAnsi="標楷體"/>
          <w:b/>
          <w:sz w:val="28"/>
          <w:szCs w:val="28"/>
        </w:rPr>
      </w:pPr>
      <w:r>
        <w:rPr>
          <w:rFonts w:ascii="標楷體" w:eastAsia="標楷體" w:hAnsi="標楷體" w:hint="eastAsia"/>
          <w:b/>
          <w:sz w:val="28"/>
          <w:szCs w:val="28"/>
        </w:rPr>
        <w:t>九</w:t>
      </w:r>
      <w:r w:rsidR="00791F48" w:rsidRPr="00571103">
        <w:rPr>
          <w:rFonts w:ascii="標楷體" w:eastAsia="標楷體" w:hAnsi="標楷體" w:hint="eastAsia"/>
          <w:b/>
          <w:sz w:val="28"/>
          <w:szCs w:val="28"/>
        </w:rPr>
        <w:t>、</w:t>
      </w:r>
      <w:r w:rsidR="00791F48" w:rsidRPr="00114C52">
        <w:rPr>
          <w:rFonts w:ascii="標楷體" w:eastAsia="標楷體" w:hAnsi="標楷體" w:hint="eastAsia"/>
          <w:b/>
          <w:sz w:val="28"/>
          <w:szCs w:val="28"/>
        </w:rPr>
        <w:t>參加甄選應檢具文件：</w:t>
      </w:r>
    </w:p>
    <w:p w:rsidR="00791F48" w:rsidRPr="00571103" w:rsidRDefault="00791F48" w:rsidP="00791F48">
      <w:pPr>
        <w:spacing w:beforeLines="50" w:before="180" w:line="500" w:lineRule="exact"/>
        <w:ind w:leftChars="198" w:left="957" w:hangingChars="201" w:hanging="482"/>
        <w:rPr>
          <w:rFonts w:ascii="標楷體" w:eastAsia="標楷體" w:hAnsi="標楷體"/>
        </w:rPr>
      </w:pPr>
      <w:r w:rsidRPr="00571103">
        <w:rPr>
          <w:rFonts w:ascii="標楷體" w:eastAsia="標楷體" w:hAnsi="標楷體" w:hint="eastAsia"/>
        </w:rPr>
        <w:t>（一）</w:t>
      </w:r>
      <w:r w:rsidRPr="00571103">
        <w:rPr>
          <w:rFonts w:ascii="標楷體" w:eastAsia="標楷體" w:hAnsi="標楷體"/>
        </w:rPr>
        <w:t>計畫書</w:t>
      </w:r>
      <w:r w:rsidRPr="00571103">
        <w:rPr>
          <w:rFonts w:ascii="標楷體" w:eastAsia="標楷體" w:hAnsi="標楷體" w:hint="eastAsia"/>
        </w:rPr>
        <w:t>1</w:t>
      </w:r>
      <w:r w:rsidRPr="00571103">
        <w:rPr>
          <w:rFonts w:ascii="標楷體" w:eastAsia="標楷體" w:hAnsi="標楷體"/>
        </w:rPr>
        <w:t>式</w:t>
      </w:r>
      <w:r w:rsidRPr="00571103">
        <w:rPr>
          <w:rFonts w:ascii="標楷體" w:eastAsia="標楷體" w:hAnsi="標楷體" w:hint="eastAsia"/>
        </w:rPr>
        <w:t>7</w:t>
      </w:r>
      <w:r w:rsidRPr="00571103">
        <w:rPr>
          <w:rFonts w:ascii="標楷體" w:eastAsia="標楷體" w:hAnsi="標楷體"/>
        </w:rPr>
        <w:t>份(</w:t>
      </w:r>
      <w:proofErr w:type="gramStart"/>
      <w:r w:rsidRPr="00571103">
        <w:rPr>
          <w:rFonts w:ascii="標楷體" w:eastAsia="標楷體" w:hAnsi="標楷體"/>
        </w:rPr>
        <w:t>採</w:t>
      </w:r>
      <w:proofErr w:type="gramEnd"/>
      <w:r w:rsidRPr="00571103">
        <w:rPr>
          <w:rFonts w:ascii="標楷體" w:eastAsia="標楷體" w:hAnsi="標楷體"/>
        </w:rPr>
        <w:t>A4</w:t>
      </w:r>
      <w:proofErr w:type="gramStart"/>
      <w:r w:rsidRPr="00571103">
        <w:rPr>
          <w:rFonts w:ascii="標楷體" w:eastAsia="標楷體" w:hAnsi="標楷體"/>
        </w:rPr>
        <w:t>直式橫書</w:t>
      </w:r>
      <w:proofErr w:type="gramEnd"/>
      <w:r w:rsidRPr="00571103">
        <w:rPr>
          <w:rFonts w:ascii="標楷體" w:eastAsia="標楷體" w:hAnsi="標楷體"/>
        </w:rPr>
        <w:t>，左側裝訂，</w:t>
      </w:r>
      <w:r w:rsidRPr="00571103">
        <w:rPr>
          <w:rFonts w:ascii="標楷體" w:eastAsia="標楷體" w:hAnsi="標楷體" w:hint="eastAsia"/>
        </w:rPr>
        <w:t>計畫書格式如附件)。</w:t>
      </w:r>
    </w:p>
    <w:p w:rsidR="00791F48" w:rsidRPr="00571103" w:rsidRDefault="00791F48" w:rsidP="00791F48">
      <w:pPr>
        <w:adjustRightInd w:val="0"/>
        <w:snapToGrid w:val="0"/>
        <w:spacing w:beforeLines="50" w:before="180" w:line="500" w:lineRule="exact"/>
        <w:ind w:firstLineChars="204" w:firstLine="490"/>
        <w:rPr>
          <w:rFonts w:ascii="標楷體" w:eastAsia="標楷體" w:hAnsi="標楷體"/>
        </w:rPr>
      </w:pPr>
      <w:r w:rsidRPr="00571103">
        <w:rPr>
          <w:rFonts w:ascii="標楷體" w:eastAsia="標楷體" w:hAnsi="標楷體" w:hint="eastAsia"/>
        </w:rPr>
        <w:t>（二）其他相關文件各1份：</w:t>
      </w:r>
    </w:p>
    <w:p w:rsidR="00791F48" w:rsidRDefault="00791F48" w:rsidP="00791F48">
      <w:pPr>
        <w:adjustRightInd w:val="0"/>
        <w:snapToGrid w:val="0"/>
        <w:spacing w:line="500" w:lineRule="exact"/>
        <w:ind w:leftChars="414" w:left="1232" w:hangingChars="99" w:hanging="238"/>
        <w:rPr>
          <w:rFonts w:ascii="標楷體" w:eastAsia="標楷體" w:hAnsi="標楷體"/>
        </w:rPr>
      </w:pPr>
      <w:r w:rsidRPr="00571103">
        <w:rPr>
          <w:rFonts w:ascii="標楷體" w:eastAsia="標楷體" w:hAnsi="標楷體" w:hint="eastAsia"/>
        </w:rPr>
        <w:t>1.</w:t>
      </w:r>
      <w:r w:rsidRPr="00571103">
        <w:rPr>
          <w:rFonts w:ascii="標楷體" w:eastAsia="標楷體" w:hAnsi="標楷體"/>
        </w:rPr>
        <w:t>提案單位之立案證明文件</w:t>
      </w:r>
      <w:r w:rsidRPr="00571103">
        <w:rPr>
          <w:rFonts w:ascii="標楷體" w:eastAsia="標楷體" w:hAnsi="標楷體" w:hint="eastAsia"/>
        </w:rPr>
        <w:t>影本（公寓大廈須另檢附管委會同意參加</w:t>
      </w:r>
      <w:proofErr w:type="gramStart"/>
      <w:r w:rsidRPr="00571103">
        <w:rPr>
          <w:rFonts w:ascii="標楷體" w:eastAsia="標楷體" w:hAnsi="標楷體" w:hint="eastAsia"/>
        </w:rPr>
        <w:t>甄</w:t>
      </w:r>
      <w:proofErr w:type="gramEnd"/>
      <w:r w:rsidRPr="00571103">
        <w:rPr>
          <w:rFonts w:ascii="標楷體" w:eastAsia="標楷體" w:hAnsi="標楷體" w:hint="eastAsia"/>
        </w:rPr>
        <w:t>審之會議紀錄）。</w:t>
      </w:r>
    </w:p>
    <w:p w:rsidR="00791F48" w:rsidRDefault="00791F48" w:rsidP="00791F48">
      <w:pPr>
        <w:adjustRightInd w:val="0"/>
        <w:snapToGrid w:val="0"/>
        <w:spacing w:line="500" w:lineRule="exact"/>
        <w:ind w:leftChars="414" w:left="1232" w:hangingChars="99" w:hanging="238"/>
        <w:rPr>
          <w:rFonts w:ascii="標楷體" w:eastAsia="標楷體" w:hAnsi="標楷體"/>
        </w:rPr>
      </w:pPr>
      <w:r w:rsidRPr="00571103">
        <w:rPr>
          <w:rFonts w:ascii="標楷體" w:eastAsia="標楷體" w:hAnsi="標楷體" w:hint="eastAsia"/>
        </w:rPr>
        <w:t>2.</w:t>
      </w:r>
      <w:r w:rsidR="001F1F33">
        <w:rPr>
          <w:rFonts w:ascii="標楷體" w:eastAsia="標楷體" w:hAnsi="標楷體" w:hint="eastAsia"/>
        </w:rPr>
        <w:t>非初次提案者</w:t>
      </w:r>
      <w:r w:rsidRPr="00571103">
        <w:rPr>
          <w:rFonts w:ascii="標楷體" w:eastAsia="標楷體" w:hAnsi="標楷體" w:hint="eastAsia"/>
        </w:rPr>
        <w:t>，</w:t>
      </w:r>
      <w:proofErr w:type="gramStart"/>
      <w:r w:rsidRPr="00571103">
        <w:rPr>
          <w:rFonts w:ascii="標楷體" w:eastAsia="標楷體" w:hAnsi="標楷體" w:hint="eastAsia"/>
        </w:rPr>
        <w:t>除列述過往</w:t>
      </w:r>
      <w:proofErr w:type="gramEnd"/>
      <w:r w:rsidRPr="00571103">
        <w:rPr>
          <w:rFonts w:ascii="標楷體" w:eastAsia="標楷體" w:hAnsi="標楷體" w:hint="eastAsia"/>
        </w:rPr>
        <w:t>執行社區營造計畫相關實績外，另請檢附相關附件(即過往社區營造成果資料，如成果照片、手冊、DM等，準備1份供傳閱即可)。</w:t>
      </w:r>
    </w:p>
    <w:p w:rsidR="001F1F33" w:rsidRPr="001F1F33" w:rsidRDefault="001F1F33" w:rsidP="001F1F33">
      <w:pPr>
        <w:adjustRightInd w:val="0"/>
        <w:snapToGrid w:val="0"/>
        <w:spacing w:line="500" w:lineRule="exact"/>
        <w:ind w:leftChars="414" w:left="1232" w:hangingChars="99" w:hanging="238"/>
        <w:rPr>
          <w:rFonts w:ascii="標楷體" w:eastAsia="標楷體" w:hAnsi="標楷體"/>
          <w:sz w:val="28"/>
          <w:szCs w:val="28"/>
        </w:rPr>
      </w:pPr>
      <w:r>
        <w:rPr>
          <w:rFonts w:ascii="標楷體" w:eastAsia="標楷體" w:hAnsi="標楷體" w:hint="eastAsia"/>
        </w:rPr>
        <w:t>3.</w:t>
      </w:r>
      <w:proofErr w:type="gramStart"/>
      <w:r>
        <w:rPr>
          <w:rFonts w:ascii="標楷體" w:eastAsia="標楷體" w:hAnsi="標楷體" w:hint="eastAsia"/>
        </w:rPr>
        <w:t>跨域合作類請</w:t>
      </w:r>
      <w:proofErr w:type="gramEnd"/>
      <w:r>
        <w:rPr>
          <w:rFonts w:ascii="標楷體" w:eastAsia="標楷體" w:hAnsi="標楷體" w:hint="eastAsia"/>
        </w:rPr>
        <w:t>附上合作意向書及合作單位簡介及相關資歷</w:t>
      </w:r>
      <w:r w:rsidRPr="00571103">
        <w:rPr>
          <w:rFonts w:ascii="標楷體" w:eastAsia="標楷體" w:hAnsi="標楷體" w:hint="eastAsia"/>
        </w:rPr>
        <w:t>。</w:t>
      </w:r>
    </w:p>
    <w:p w:rsidR="00791F48" w:rsidRPr="00114C52" w:rsidRDefault="00EB10A8" w:rsidP="00791F48">
      <w:pPr>
        <w:spacing w:beforeLines="100" w:before="360" w:line="500" w:lineRule="exact"/>
        <w:ind w:firstLineChars="50" w:firstLine="140"/>
        <w:rPr>
          <w:rFonts w:ascii="標楷體" w:eastAsia="標楷體" w:hAnsi="標楷體"/>
          <w:b/>
          <w:sz w:val="28"/>
          <w:szCs w:val="28"/>
        </w:rPr>
      </w:pPr>
      <w:r>
        <w:rPr>
          <w:rFonts w:ascii="標楷體" w:eastAsia="標楷體" w:hAnsi="標楷體" w:hint="eastAsia"/>
          <w:b/>
          <w:sz w:val="28"/>
          <w:szCs w:val="28"/>
        </w:rPr>
        <w:t>十</w:t>
      </w:r>
      <w:r w:rsidR="00791F48" w:rsidRPr="00571103">
        <w:rPr>
          <w:rFonts w:ascii="標楷體" w:eastAsia="標楷體" w:hAnsi="標楷體" w:hint="eastAsia"/>
          <w:b/>
          <w:sz w:val="28"/>
          <w:szCs w:val="28"/>
        </w:rPr>
        <w:t>、</w:t>
      </w:r>
      <w:r w:rsidR="00791F48" w:rsidRPr="00114C52">
        <w:rPr>
          <w:rFonts w:ascii="標楷體" w:eastAsia="標楷體" w:hAnsi="標楷體" w:hint="eastAsia"/>
          <w:b/>
          <w:sz w:val="28"/>
          <w:szCs w:val="28"/>
        </w:rPr>
        <w:t>本市社區營造點獲選後之權利與義務：</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提案</w:t>
      </w:r>
      <w:r w:rsidRPr="00EA7132">
        <w:rPr>
          <w:rFonts w:ascii="標楷體" w:eastAsia="標楷體" w:hAnsi="標楷體"/>
        </w:rPr>
        <w:t>單位</w:t>
      </w:r>
      <w:r w:rsidRPr="00EA7132">
        <w:rPr>
          <w:rFonts w:ascii="標楷體" w:eastAsia="標楷體" w:hAnsi="標楷體" w:hint="eastAsia"/>
        </w:rPr>
        <w:t>提出之社區營造計畫書，經本案</w:t>
      </w:r>
      <w:proofErr w:type="gramStart"/>
      <w:r w:rsidRPr="00EA7132">
        <w:rPr>
          <w:rFonts w:ascii="標楷體" w:eastAsia="標楷體" w:hAnsi="標楷體" w:hint="eastAsia"/>
        </w:rPr>
        <w:t>甄</w:t>
      </w:r>
      <w:proofErr w:type="gramEnd"/>
      <w:r w:rsidRPr="00EA7132">
        <w:rPr>
          <w:rFonts w:ascii="標楷體" w:eastAsia="標楷體" w:hAnsi="標楷體" w:hint="eastAsia"/>
        </w:rPr>
        <w:t>審小組進行審查獲選後，經費由本局直接補助。</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獲選之提案</w:t>
      </w:r>
      <w:r w:rsidRPr="00EA7132">
        <w:rPr>
          <w:rFonts w:ascii="標楷體" w:eastAsia="標楷體" w:hAnsi="標楷體"/>
        </w:rPr>
        <w:t>單位</w:t>
      </w:r>
      <w:r w:rsidRPr="00EA7132">
        <w:rPr>
          <w:rFonts w:ascii="標楷體" w:eastAsia="標楷體" w:hAnsi="標楷體" w:hint="eastAsia"/>
        </w:rPr>
        <w:t>應執行提案計畫</w:t>
      </w:r>
      <w:r w:rsidR="00EA7132" w:rsidRPr="00EA7132">
        <w:rPr>
          <w:rFonts w:ascii="標楷體" w:eastAsia="標楷體" w:hAnsi="標楷體" w:hint="eastAsia"/>
        </w:rPr>
        <w:t>，簽具計畫執行意願書</w:t>
      </w:r>
      <w:r w:rsidRPr="00EA7132">
        <w:rPr>
          <w:rFonts w:ascii="標楷體" w:eastAsia="標楷體" w:hAnsi="標楷體" w:hint="eastAsia"/>
        </w:rPr>
        <w:t>，並如期如實結案。</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本局及社區營造中心將輔導入選之社區營造點建立聯繫互助網絡，提供相關專業諮詢，並輔導計畫之執行、結案及核銷事宜；獲選之提案單位於計畫執行</w:t>
      </w:r>
      <w:proofErr w:type="gramStart"/>
      <w:r w:rsidRPr="00EA7132">
        <w:rPr>
          <w:rFonts w:ascii="標楷體" w:eastAsia="標楷體" w:hAnsi="標楷體" w:hint="eastAsia"/>
        </w:rPr>
        <w:t>期間，</w:t>
      </w:r>
      <w:proofErr w:type="gramEnd"/>
      <w:r w:rsidRPr="00EA7132">
        <w:rPr>
          <w:rFonts w:ascii="標楷體" w:eastAsia="標楷體" w:hAnsi="標楷體" w:hint="eastAsia"/>
        </w:rPr>
        <w:t>配合本局</w:t>
      </w:r>
      <w:proofErr w:type="gramStart"/>
      <w:r w:rsidRPr="00EA7132">
        <w:rPr>
          <w:rFonts w:ascii="標楷體" w:eastAsia="標楷體" w:hAnsi="標楷體" w:hint="eastAsia"/>
        </w:rPr>
        <w:t>及社造中心</w:t>
      </w:r>
      <w:proofErr w:type="gramEnd"/>
      <w:r w:rsidRPr="00EA7132">
        <w:rPr>
          <w:rFonts w:ascii="標楷體" w:eastAsia="標楷體" w:hAnsi="標楷體" w:hint="eastAsia"/>
        </w:rPr>
        <w:t>辦理之研習與輔導機制，參與相關培訓</w:t>
      </w:r>
      <w:r w:rsidRPr="00EA7132">
        <w:rPr>
          <w:rFonts w:ascii="標楷體" w:eastAsia="標楷體" w:hAnsi="標楷體"/>
        </w:rPr>
        <w:t>、</w:t>
      </w:r>
      <w:r w:rsidRPr="00EA7132">
        <w:rPr>
          <w:rFonts w:ascii="標楷體" w:eastAsia="標楷體" w:hAnsi="標楷體" w:hint="eastAsia"/>
        </w:rPr>
        <w:t>會議</w:t>
      </w:r>
      <w:r w:rsidRPr="00EA7132">
        <w:rPr>
          <w:rFonts w:ascii="標楷體" w:eastAsia="標楷體" w:hAnsi="標楷體"/>
        </w:rPr>
        <w:t>、</w:t>
      </w:r>
      <w:r w:rsidRPr="00EA7132">
        <w:rPr>
          <w:rFonts w:ascii="標楷體" w:eastAsia="標楷體" w:hAnsi="標楷體" w:hint="eastAsia"/>
        </w:rPr>
        <w:t>活動，並完成計畫執行上各項要求。</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lastRenderedPageBreak/>
        <w:t>獲選之提案單位於計畫執行期間須接受本局及社區營造中心之協力輔導，於計畫執行</w:t>
      </w:r>
      <w:proofErr w:type="gramStart"/>
      <w:r w:rsidRPr="00EA7132">
        <w:rPr>
          <w:rFonts w:ascii="標楷體" w:eastAsia="標楷體" w:hAnsi="標楷體" w:hint="eastAsia"/>
        </w:rPr>
        <w:t>期間，</w:t>
      </w:r>
      <w:proofErr w:type="gramEnd"/>
      <w:r w:rsidRPr="00EA7132">
        <w:rPr>
          <w:rFonts w:ascii="標楷體" w:eastAsia="標楷體" w:hAnsi="標楷體" w:hint="eastAsia"/>
        </w:rPr>
        <w:t>視社區發展情況與需求，媒介適當之專家學者提供諮詢，進行陪伴與輔導，並安排不定期訪視，以協助社區營造點釐訂社區發展願景與對策。</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獲選之提案單位須配合參加本局辦理之「2017</w:t>
      </w:r>
      <w:proofErr w:type="gramStart"/>
      <w:r w:rsidRPr="00EA7132">
        <w:rPr>
          <w:rFonts w:ascii="標楷體" w:eastAsia="標楷體" w:hAnsi="標楷體" w:hint="eastAsia"/>
        </w:rPr>
        <w:t>臺</w:t>
      </w:r>
      <w:proofErr w:type="gramEnd"/>
      <w:r w:rsidRPr="00EA7132">
        <w:rPr>
          <w:rFonts w:ascii="標楷體" w:eastAsia="標楷體" w:hAnsi="標楷體" w:hint="eastAsia"/>
        </w:rPr>
        <w:t>中市社區文化季」成果展。</w:t>
      </w:r>
    </w:p>
    <w:p w:rsidR="00791F48" w:rsidRP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社區營造員之任務說明：</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1.社區營造員之養成，主要係為培育在地社區營造人才之儲備機制</w:t>
      </w:r>
      <w:r>
        <w:rPr>
          <w:rFonts w:ascii="標楷體" w:eastAsia="標楷體" w:hAnsi="標楷體" w:hint="eastAsia"/>
        </w:rPr>
        <w:t>，期透過課程培訓及計畫執行「做中學」過程，培育在</w:t>
      </w:r>
      <w:proofErr w:type="gramStart"/>
      <w:r>
        <w:rPr>
          <w:rFonts w:ascii="標楷體" w:eastAsia="標楷體" w:hAnsi="標楷體" w:hint="eastAsia"/>
        </w:rPr>
        <w:t>地社造</w:t>
      </w:r>
      <w:proofErr w:type="gramEnd"/>
      <w:r>
        <w:rPr>
          <w:rFonts w:ascii="標楷體" w:eastAsia="標楷體" w:hAnsi="標楷體" w:hint="eastAsia"/>
        </w:rPr>
        <w:t>實務人才</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2.協助入選社區之執行計畫推展與執行，得向本局及社區營造中心尋求協助。</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3.擔任本局與社區營造中心對社區之互動、溝通橋樑。</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4.協助社區提供（上傳）並填寫計畫執行進度、成果，以及社區基本資料給本局。</w:t>
      </w:r>
    </w:p>
    <w:p w:rsidR="00791F48" w:rsidRPr="00571103"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5.協助自身社區辦理獲選計畫執行成果核銷與結案事宜。</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571103">
        <w:rPr>
          <w:rFonts w:ascii="標楷體" w:eastAsia="標楷體" w:hAnsi="標楷體" w:hint="eastAsia"/>
        </w:rPr>
        <w:t>將輔導獲選之提案單位至文化部「臺灣社區通」及本局「社區總體營造」網站註冊，並上傳社區基本資料與成果。</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著作權規範：獲選之提案單位受補助計畫完成之著作，依「文化部補助直轄市及縣(市)政府推動社區營造三期及村落文化發展計畫」第10條</w:t>
      </w:r>
      <w:r w:rsidRPr="00EA7132">
        <w:rPr>
          <w:rFonts w:ascii="標楷體" w:eastAsia="標楷體" w:hAnsi="標楷體"/>
        </w:rPr>
        <w:t>規定</w:t>
      </w:r>
      <w:r w:rsidRPr="00EA7132">
        <w:rPr>
          <w:rFonts w:ascii="標楷體" w:eastAsia="標楷體" w:hAnsi="標楷體" w:hint="eastAsia"/>
        </w:rPr>
        <w:t>，受補助之各項成果報告資料，如照片、影像、紀錄片、劇本、文字紀錄、書籍、影音資料（包括但不限片段影音檔）、詮釋資料、小圖及相關作品等之著作財產權，除應授權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局外，亦授權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局可授權第三人自由運用於相關成果展現及宣傳行銷與本部各項網路等推廣活動使用或為加值應用，而數位物件則授權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局非營利使</w:t>
      </w:r>
      <w:r w:rsidRPr="00EA7132">
        <w:rPr>
          <w:rFonts w:ascii="標楷體" w:eastAsia="標楷體" w:hAnsi="標楷體" w:hint="eastAsia"/>
        </w:rPr>
        <w:lastRenderedPageBreak/>
        <w:t>用。受補助單位同意不對</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局授權之第三人行使著作人格權。</w:t>
      </w:r>
    </w:p>
    <w:p w:rsidR="00791F48" w:rsidRPr="00114C52" w:rsidRDefault="00791F48" w:rsidP="00791F48">
      <w:pPr>
        <w:spacing w:beforeLines="80" w:before="288" w:line="500" w:lineRule="exact"/>
        <w:rPr>
          <w:rFonts w:ascii="標楷體" w:eastAsia="標楷體" w:hAnsi="標楷體"/>
          <w:b/>
          <w:sz w:val="28"/>
          <w:szCs w:val="28"/>
        </w:rPr>
      </w:pPr>
      <w:r>
        <w:rPr>
          <w:rFonts w:ascii="標楷體" w:eastAsia="標楷體" w:hAnsi="標楷體" w:hint="eastAsia"/>
          <w:b/>
          <w:sz w:val="28"/>
          <w:szCs w:val="28"/>
        </w:rPr>
        <w:t>十</w:t>
      </w:r>
      <w:r w:rsidR="00EB10A8">
        <w:rPr>
          <w:rFonts w:ascii="標楷體" w:eastAsia="標楷體" w:hAnsi="標楷體" w:hint="eastAsia"/>
          <w:b/>
          <w:sz w:val="28"/>
          <w:szCs w:val="28"/>
        </w:rPr>
        <w:t>一</w:t>
      </w:r>
      <w:r w:rsidRPr="00571103">
        <w:rPr>
          <w:rFonts w:ascii="標楷體" w:eastAsia="標楷體" w:hAnsi="標楷體" w:hint="eastAsia"/>
          <w:b/>
          <w:sz w:val="28"/>
          <w:szCs w:val="28"/>
        </w:rPr>
        <w:t>、</w:t>
      </w:r>
      <w:proofErr w:type="gramStart"/>
      <w:r w:rsidRPr="00D54A76">
        <w:rPr>
          <w:rFonts w:ascii="標楷體" w:eastAsia="標楷體" w:hAnsi="標楷體" w:hint="eastAsia"/>
          <w:b/>
          <w:color w:val="000000"/>
          <w:sz w:val="28"/>
          <w:szCs w:val="28"/>
        </w:rPr>
        <w:t>10</w:t>
      </w:r>
      <w:r>
        <w:rPr>
          <w:rFonts w:ascii="標楷體" w:eastAsia="標楷體" w:hAnsi="標楷體" w:hint="eastAsia"/>
          <w:b/>
          <w:color w:val="000000"/>
          <w:sz w:val="28"/>
          <w:szCs w:val="28"/>
        </w:rPr>
        <w:t>6</w:t>
      </w:r>
      <w:proofErr w:type="gramEnd"/>
      <w:r w:rsidRPr="00D54A76">
        <w:rPr>
          <w:rFonts w:ascii="標楷體" w:eastAsia="標楷體" w:hAnsi="標楷體" w:hint="eastAsia"/>
          <w:b/>
          <w:color w:val="000000"/>
          <w:sz w:val="28"/>
          <w:szCs w:val="28"/>
        </w:rPr>
        <w:t>年度</w:t>
      </w:r>
      <w:proofErr w:type="gramStart"/>
      <w:r w:rsidRPr="00D54A76">
        <w:rPr>
          <w:rFonts w:ascii="標楷體" w:eastAsia="標楷體" w:hAnsi="標楷體" w:hint="eastAsia"/>
          <w:b/>
          <w:color w:val="000000"/>
          <w:sz w:val="28"/>
          <w:szCs w:val="28"/>
        </w:rPr>
        <w:t>臺</w:t>
      </w:r>
      <w:proofErr w:type="gramEnd"/>
      <w:r w:rsidRPr="00D54A76">
        <w:rPr>
          <w:rFonts w:ascii="標楷體" w:eastAsia="標楷體" w:hAnsi="標楷體" w:hint="eastAsia"/>
          <w:b/>
          <w:color w:val="000000"/>
          <w:sz w:val="28"/>
          <w:szCs w:val="28"/>
        </w:rPr>
        <w:t>中市社區營造點</w:t>
      </w:r>
      <w:r w:rsidR="00EB10A8">
        <w:rPr>
          <w:rFonts w:ascii="標楷體" w:eastAsia="標楷體" w:hAnsi="標楷體" w:hint="eastAsia"/>
          <w:b/>
          <w:color w:val="000000"/>
          <w:sz w:val="28"/>
          <w:szCs w:val="28"/>
        </w:rPr>
        <w:t>甄選</w:t>
      </w:r>
      <w:r>
        <w:rPr>
          <w:rFonts w:ascii="標楷體" w:eastAsia="標楷體" w:hAnsi="標楷體" w:hint="eastAsia"/>
          <w:b/>
          <w:color w:val="000000"/>
          <w:sz w:val="28"/>
          <w:szCs w:val="28"/>
        </w:rPr>
        <w:t>計畫</w:t>
      </w:r>
      <w:r w:rsidRPr="00114C52">
        <w:rPr>
          <w:rFonts w:ascii="標楷體" w:eastAsia="標楷體" w:hAnsi="標楷體" w:hint="eastAsia"/>
          <w:b/>
          <w:sz w:val="28"/>
          <w:szCs w:val="28"/>
        </w:rPr>
        <w:t>退場機制：</w:t>
      </w:r>
    </w:p>
    <w:p w:rsidR="00EA7132" w:rsidRPr="00EA7132" w:rsidRDefault="00791F48" w:rsidP="00EA7132">
      <w:pPr>
        <w:pStyle w:val="ac"/>
        <w:numPr>
          <w:ilvl w:val="0"/>
          <w:numId w:val="37"/>
        </w:numPr>
        <w:spacing w:beforeLines="50" w:before="180" w:line="500" w:lineRule="exact"/>
        <w:ind w:leftChars="0"/>
      </w:pPr>
      <w:r w:rsidRPr="00EA7132">
        <w:rPr>
          <w:rFonts w:ascii="標楷體" w:eastAsia="標楷體" w:hAnsi="標楷體" w:hint="eastAsia"/>
        </w:rPr>
        <w:t>為使計畫順利進行，凡錄取之提案單位須配合簽具計畫執行意願書</w:t>
      </w:r>
      <w:r w:rsidRPr="00EA7132">
        <w:rPr>
          <w:rFonts w:ascii="標楷體" w:eastAsia="標楷體" w:hAnsi="標楷體" w:hint="eastAsia"/>
          <w:color w:val="000000"/>
        </w:rPr>
        <w:t>。未簽具計畫執行意願書之入選單位，視為自動放棄入選資格，本局不予補助經費。</w:t>
      </w:r>
    </w:p>
    <w:p w:rsidR="00EA7132" w:rsidRPr="00EA7132" w:rsidRDefault="00791F48" w:rsidP="00EA7132">
      <w:pPr>
        <w:pStyle w:val="ac"/>
        <w:numPr>
          <w:ilvl w:val="0"/>
          <w:numId w:val="37"/>
        </w:numPr>
        <w:spacing w:beforeLines="50" w:before="180" w:line="500" w:lineRule="exact"/>
        <w:ind w:leftChars="0"/>
      </w:pPr>
      <w:r w:rsidRPr="00571103">
        <w:rPr>
          <w:rFonts w:ascii="標楷體" w:eastAsia="標楷體" w:hAnsi="標楷體" w:hint="eastAsia"/>
          <w:color w:val="000000"/>
        </w:rPr>
        <w:t>獲核定補助之</w:t>
      </w:r>
      <w:proofErr w:type="gramStart"/>
      <w:r w:rsidRPr="00571103">
        <w:rPr>
          <w:rFonts w:ascii="標楷體" w:eastAsia="標楷體" w:hAnsi="標楷體" w:hint="eastAsia"/>
          <w:color w:val="000000"/>
        </w:rPr>
        <w:t>社造點</w:t>
      </w:r>
      <w:proofErr w:type="gramEnd"/>
      <w:r w:rsidRPr="00571103">
        <w:rPr>
          <w:rFonts w:ascii="標楷體" w:eastAsia="標楷體" w:hAnsi="標楷體" w:hint="eastAsia"/>
          <w:color w:val="000000"/>
        </w:rPr>
        <w:t>執行單位，於計畫執行期程中無故撤案者，</w:t>
      </w:r>
      <w:r w:rsidRPr="00571103">
        <w:rPr>
          <w:rStyle w:val="st1"/>
          <w:rFonts w:ascii="標楷體" w:eastAsia="標楷體" w:hAnsi="標楷體" w:cs="Arial"/>
          <w:color w:val="000000"/>
        </w:rPr>
        <w:t>應全數</w:t>
      </w:r>
      <w:r w:rsidRPr="00571103">
        <w:rPr>
          <w:rStyle w:val="a3"/>
          <w:rFonts w:ascii="標楷體" w:eastAsia="標楷體" w:hAnsi="標楷體" w:cs="Arial"/>
          <w:color w:val="000000"/>
        </w:rPr>
        <w:t>繳回</w:t>
      </w:r>
      <w:r w:rsidRPr="00571103">
        <w:rPr>
          <w:rStyle w:val="st1"/>
          <w:rFonts w:ascii="標楷體" w:eastAsia="標楷體" w:hAnsi="標楷體" w:cs="Arial"/>
          <w:color w:val="000000"/>
        </w:rPr>
        <w:t>已撥付之</w:t>
      </w:r>
      <w:r w:rsidRPr="00571103">
        <w:rPr>
          <w:rStyle w:val="a3"/>
          <w:rFonts w:ascii="標楷體" w:eastAsia="標楷體" w:hAnsi="標楷體" w:cs="Arial"/>
          <w:color w:val="000000"/>
        </w:rPr>
        <w:t>補助款</w:t>
      </w:r>
      <w:r w:rsidRPr="00571103">
        <w:rPr>
          <w:rFonts w:ascii="標楷體" w:eastAsia="標楷體" w:hAnsi="標楷體" w:cs="Arial"/>
          <w:color w:val="000000"/>
          <w:kern w:val="0"/>
        </w:rPr>
        <w:t>；</w:t>
      </w:r>
      <w:r w:rsidRPr="00571103">
        <w:rPr>
          <w:rStyle w:val="st1"/>
          <w:rFonts w:ascii="標楷體" w:eastAsia="標楷體" w:hAnsi="標楷體" w:cs="Arial" w:hint="eastAsia"/>
          <w:color w:val="000000"/>
        </w:rPr>
        <w:t>並</w:t>
      </w:r>
      <w:r w:rsidRPr="00571103">
        <w:rPr>
          <w:rStyle w:val="st1"/>
          <w:rFonts w:ascii="標楷體" w:eastAsia="標楷體" w:hAnsi="標楷體" w:cs="Arial"/>
          <w:color w:val="000000"/>
        </w:rPr>
        <w:t>自撤銷之日起</w:t>
      </w:r>
      <w:r w:rsidRPr="00571103">
        <w:rPr>
          <w:rStyle w:val="a3"/>
          <w:rFonts w:ascii="標楷體" w:eastAsia="標楷體" w:hAnsi="標楷體" w:cs="Arial"/>
          <w:color w:val="000000"/>
        </w:rPr>
        <w:t>二年內</w:t>
      </w:r>
      <w:r w:rsidRPr="00571103">
        <w:rPr>
          <w:rStyle w:val="st1"/>
          <w:rFonts w:ascii="標楷體" w:eastAsia="標楷體" w:hAnsi="標楷體" w:cs="Arial"/>
          <w:color w:val="000000"/>
        </w:rPr>
        <w:t>，</w:t>
      </w:r>
      <w:r w:rsidRPr="00571103">
        <w:rPr>
          <w:rStyle w:val="a3"/>
          <w:rFonts w:ascii="標楷體" w:eastAsia="標楷體" w:hAnsi="標楷體" w:cs="Arial"/>
          <w:color w:val="000000"/>
        </w:rPr>
        <w:t>不得申請</w:t>
      </w:r>
      <w:r w:rsidRPr="00571103">
        <w:rPr>
          <w:rFonts w:ascii="標楷體" w:eastAsia="標楷體" w:hAnsi="標楷體" w:hint="eastAsia"/>
          <w:color w:val="000000"/>
        </w:rPr>
        <w:t>本局社區營造相關計畫補助</w:t>
      </w:r>
      <w:r w:rsidR="00E10CE7">
        <w:rPr>
          <w:rFonts w:ascii="標楷體" w:eastAsia="標楷體" w:hAnsi="標楷體" w:hint="eastAsia"/>
          <w:color w:val="000000"/>
        </w:rPr>
        <w:t>；</w:t>
      </w:r>
      <w:r w:rsidR="00E10CE7">
        <w:rPr>
          <w:rFonts w:ascii="標楷體" w:eastAsia="標楷體" w:hAnsi="標楷體" w:hint="eastAsia"/>
        </w:rPr>
        <w:t>計畫因故無法</w:t>
      </w:r>
      <w:r w:rsidR="00E10CE7" w:rsidRPr="00E10CE7">
        <w:rPr>
          <w:rFonts w:ascii="標楷體" w:eastAsia="標楷體" w:hAnsi="標楷體" w:hint="eastAsia"/>
        </w:rPr>
        <w:t>執行時，除應以書面說明原因外，已請領之款項應予繳回</w:t>
      </w:r>
      <w:r w:rsidR="00E10CE7">
        <w:rPr>
          <w:rFonts w:ascii="標楷體" w:eastAsia="標楷體" w:hAnsi="標楷體" w:hint="eastAsia"/>
        </w:rPr>
        <w:t>。</w:t>
      </w:r>
    </w:p>
    <w:sectPr w:rsidR="00EA7132" w:rsidRPr="00EA713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7C" w:rsidRDefault="008E617C" w:rsidP="0069172E">
      <w:r>
        <w:separator/>
      </w:r>
    </w:p>
  </w:endnote>
  <w:endnote w:type="continuationSeparator" w:id="0">
    <w:p w:rsidR="008E617C" w:rsidRDefault="008E617C" w:rsidP="0069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55191"/>
      <w:docPartObj>
        <w:docPartGallery w:val="Page Numbers (Bottom of Page)"/>
        <w:docPartUnique/>
      </w:docPartObj>
    </w:sdtPr>
    <w:sdtEndPr/>
    <w:sdtContent>
      <w:p w:rsidR="00EA7132" w:rsidRDefault="00EA7132">
        <w:pPr>
          <w:pStyle w:val="a8"/>
          <w:jc w:val="center"/>
        </w:pPr>
        <w:r>
          <w:fldChar w:fldCharType="begin"/>
        </w:r>
        <w:r>
          <w:instrText>PAGE   \* MERGEFORMAT</w:instrText>
        </w:r>
        <w:r>
          <w:fldChar w:fldCharType="separate"/>
        </w:r>
        <w:r w:rsidR="009D5A22" w:rsidRPr="009D5A22">
          <w:rPr>
            <w:noProof/>
            <w:lang w:val="zh-TW"/>
          </w:rPr>
          <w:t>9</w:t>
        </w:r>
        <w:r>
          <w:fldChar w:fldCharType="end"/>
        </w:r>
      </w:p>
    </w:sdtContent>
  </w:sdt>
  <w:p w:rsidR="00EA7132" w:rsidRDefault="00EA71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7C" w:rsidRDefault="008E617C" w:rsidP="0069172E">
      <w:r>
        <w:separator/>
      </w:r>
    </w:p>
  </w:footnote>
  <w:footnote w:type="continuationSeparator" w:id="0">
    <w:p w:rsidR="008E617C" w:rsidRDefault="008E617C" w:rsidP="00691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9"/>
    <w:multiLevelType w:val="hybridMultilevel"/>
    <w:tmpl w:val="FA343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33F29"/>
    <w:multiLevelType w:val="hybridMultilevel"/>
    <w:tmpl w:val="7D1E6F48"/>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F49DA"/>
    <w:multiLevelType w:val="hybridMultilevel"/>
    <w:tmpl w:val="E51C0112"/>
    <w:lvl w:ilvl="0" w:tplc="04090003">
      <w:start w:val="1"/>
      <w:numFmt w:val="bullet"/>
      <w:lvlText w:val=""/>
      <w:lvlJc w:val="left"/>
      <w:pPr>
        <w:ind w:left="2094" w:hanging="480"/>
      </w:pPr>
      <w:rPr>
        <w:rFonts w:ascii="Wingdings" w:hAnsi="Wingdings" w:hint="default"/>
      </w:rPr>
    </w:lvl>
    <w:lvl w:ilvl="1" w:tplc="04090003" w:tentative="1">
      <w:start w:val="1"/>
      <w:numFmt w:val="bullet"/>
      <w:lvlText w:val=""/>
      <w:lvlJc w:val="left"/>
      <w:pPr>
        <w:ind w:left="2574" w:hanging="480"/>
      </w:pPr>
      <w:rPr>
        <w:rFonts w:ascii="Wingdings" w:hAnsi="Wingdings" w:hint="default"/>
      </w:rPr>
    </w:lvl>
    <w:lvl w:ilvl="2" w:tplc="04090005" w:tentative="1">
      <w:start w:val="1"/>
      <w:numFmt w:val="bullet"/>
      <w:lvlText w:val=""/>
      <w:lvlJc w:val="left"/>
      <w:pPr>
        <w:ind w:left="3054" w:hanging="480"/>
      </w:pPr>
      <w:rPr>
        <w:rFonts w:ascii="Wingdings" w:hAnsi="Wingdings" w:hint="default"/>
      </w:rPr>
    </w:lvl>
    <w:lvl w:ilvl="3" w:tplc="04090001" w:tentative="1">
      <w:start w:val="1"/>
      <w:numFmt w:val="bullet"/>
      <w:lvlText w:val=""/>
      <w:lvlJc w:val="left"/>
      <w:pPr>
        <w:ind w:left="3534" w:hanging="480"/>
      </w:pPr>
      <w:rPr>
        <w:rFonts w:ascii="Wingdings" w:hAnsi="Wingdings" w:hint="default"/>
      </w:rPr>
    </w:lvl>
    <w:lvl w:ilvl="4" w:tplc="04090003" w:tentative="1">
      <w:start w:val="1"/>
      <w:numFmt w:val="bullet"/>
      <w:lvlText w:val=""/>
      <w:lvlJc w:val="left"/>
      <w:pPr>
        <w:ind w:left="4014" w:hanging="480"/>
      </w:pPr>
      <w:rPr>
        <w:rFonts w:ascii="Wingdings" w:hAnsi="Wingdings" w:hint="default"/>
      </w:rPr>
    </w:lvl>
    <w:lvl w:ilvl="5" w:tplc="04090005" w:tentative="1">
      <w:start w:val="1"/>
      <w:numFmt w:val="bullet"/>
      <w:lvlText w:val=""/>
      <w:lvlJc w:val="left"/>
      <w:pPr>
        <w:ind w:left="4494" w:hanging="480"/>
      </w:pPr>
      <w:rPr>
        <w:rFonts w:ascii="Wingdings" w:hAnsi="Wingdings" w:hint="default"/>
      </w:rPr>
    </w:lvl>
    <w:lvl w:ilvl="6" w:tplc="04090001" w:tentative="1">
      <w:start w:val="1"/>
      <w:numFmt w:val="bullet"/>
      <w:lvlText w:val=""/>
      <w:lvlJc w:val="left"/>
      <w:pPr>
        <w:ind w:left="4974" w:hanging="480"/>
      </w:pPr>
      <w:rPr>
        <w:rFonts w:ascii="Wingdings" w:hAnsi="Wingdings" w:hint="default"/>
      </w:rPr>
    </w:lvl>
    <w:lvl w:ilvl="7" w:tplc="04090003" w:tentative="1">
      <w:start w:val="1"/>
      <w:numFmt w:val="bullet"/>
      <w:lvlText w:val=""/>
      <w:lvlJc w:val="left"/>
      <w:pPr>
        <w:ind w:left="5454" w:hanging="480"/>
      </w:pPr>
      <w:rPr>
        <w:rFonts w:ascii="Wingdings" w:hAnsi="Wingdings" w:hint="default"/>
      </w:rPr>
    </w:lvl>
    <w:lvl w:ilvl="8" w:tplc="04090005" w:tentative="1">
      <w:start w:val="1"/>
      <w:numFmt w:val="bullet"/>
      <w:lvlText w:val=""/>
      <w:lvlJc w:val="left"/>
      <w:pPr>
        <w:ind w:left="5934" w:hanging="480"/>
      </w:pPr>
      <w:rPr>
        <w:rFonts w:ascii="Wingdings" w:hAnsi="Wingdings" w:hint="default"/>
      </w:rPr>
    </w:lvl>
  </w:abstractNum>
  <w:abstractNum w:abstractNumId="3">
    <w:nsid w:val="0F3D48ED"/>
    <w:multiLevelType w:val="hybridMultilevel"/>
    <w:tmpl w:val="DD406E5E"/>
    <w:lvl w:ilvl="0" w:tplc="D0F879E0">
      <w:start w:val="1"/>
      <w:numFmt w:val="taiwaneseCountingThousand"/>
      <w:lvlText w:val="(%1)"/>
      <w:lvlJc w:val="left"/>
      <w:pPr>
        <w:ind w:left="644" w:hanging="360"/>
      </w:pPr>
      <w:rPr>
        <w:rFonts w:hint="default"/>
      </w:rPr>
    </w:lvl>
    <w:lvl w:ilvl="1" w:tplc="ACAAAAE6">
      <w:start w:val="1"/>
      <w:numFmt w:val="decimal"/>
      <w:lvlText w:val="%2."/>
      <w:lvlJc w:val="left"/>
      <w:pPr>
        <w:ind w:left="1380" w:hanging="480"/>
      </w:pPr>
      <w:rPr>
        <w:b w:val="0"/>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12B90532"/>
    <w:multiLevelType w:val="hybridMultilevel"/>
    <w:tmpl w:val="040C7BDA"/>
    <w:lvl w:ilvl="0" w:tplc="34C266B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470488D"/>
    <w:multiLevelType w:val="hybridMultilevel"/>
    <w:tmpl w:val="303E23FC"/>
    <w:lvl w:ilvl="0" w:tplc="552602C0">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6">
    <w:nsid w:val="15C133C5"/>
    <w:multiLevelType w:val="hybridMultilevel"/>
    <w:tmpl w:val="6F86CA3A"/>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3F53EE"/>
    <w:multiLevelType w:val="hybridMultilevel"/>
    <w:tmpl w:val="1340BA58"/>
    <w:lvl w:ilvl="0" w:tplc="552602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7F4D80"/>
    <w:multiLevelType w:val="hybridMultilevel"/>
    <w:tmpl w:val="98AA2B38"/>
    <w:lvl w:ilvl="0" w:tplc="2034C50E">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D851C3B"/>
    <w:multiLevelType w:val="hybridMultilevel"/>
    <w:tmpl w:val="A392BE22"/>
    <w:lvl w:ilvl="0" w:tplc="9E40AB02">
      <w:start w:val="1"/>
      <w:numFmt w:val="taiwaneseCountingThousand"/>
      <w:lvlText w:val="(%1)"/>
      <w:lvlJc w:val="left"/>
      <w:pPr>
        <w:ind w:left="828" w:hanging="480"/>
      </w:pPr>
      <w:rPr>
        <w:rFonts w:ascii="標楷體" w:eastAsia="標楷體" w:hAnsi="標楷體" w:hint="eastAsia"/>
        <w:b w:val="0"/>
        <w:sz w:val="24"/>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0">
    <w:nsid w:val="1E5C6F98"/>
    <w:multiLevelType w:val="hybridMultilevel"/>
    <w:tmpl w:val="6534FAC4"/>
    <w:lvl w:ilvl="0" w:tplc="E1CC10FC">
      <w:start w:val="1"/>
      <w:numFmt w:val="decimal"/>
      <w:lvlText w:val="%1."/>
      <w:lvlJc w:val="left"/>
      <w:pPr>
        <w:ind w:left="857" w:hanging="480"/>
      </w:pPr>
      <w:rPr>
        <w:rFonts w:hint="eastAsia"/>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1">
    <w:nsid w:val="22D16B89"/>
    <w:multiLevelType w:val="hybridMultilevel"/>
    <w:tmpl w:val="110EB8DC"/>
    <w:lvl w:ilvl="0" w:tplc="7BEC9998">
      <w:start w:val="1"/>
      <w:numFmt w:val="taiwaneseCountingThousand"/>
      <w:lvlText w:val="(%1)"/>
      <w:lvlJc w:val="left"/>
      <w:pPr>
        <w:ind w:left="480" w:hanging="480"/>
      </w:pPr>
      <w:rPr>
        <w:rFonts w:ascii="Times New Roman" w:hAnsi="Times New Roman"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296A1A"/>
    <w:multiLevelType w:val="hybridMultilevel"/>
    <w:tmpl w:val="6EB4568A"/>
    <w:lvl w:ilvl="0" w:tplc="E1CC10F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9060156"/>
    <w:multiLevelType w:val="hybridMultilevel"/>
    <w:tmpl w:val="CF6884FA"/>
    <w:lvl w:ilvl="0" w:tplc="98B6FC72">
      <w:start w:val="1"/>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892F6D"/>
    <w:multiLevelType w:val="hybridMultilevel"/>
    <w:tmpl w:val="63202F1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3589198E"/>
    <w:multiLevelType w:val="hybridMultilevel"/>
    <w:tmpl w:val="0D0E26FA"/>
    <w:lvl w:ilvl="0" w:tplc="552602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8D17E1"/>
    <w:multiLevelType w:val="hybridMultilevel"/>
    <w:tmpl w:val="77B84E36"/>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7">
    <w:nsid w:val="41715316"/>
    <w:multiLevelType w:val="hybridMultilevel"/>
    <w:tmpl w:val="9790FBEE"/>
    <w:lvl w:ilvl="0" w:tplc="BFEC3FF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3C063A"/>
    <w:multiLevelType w:val="hybridMultilevel"/>
    <w:tmpl w:val="1732454E"/>
    <w:lvl w:ilvl="0" w:tplc="0409000F">
      <w:start w:val="1"/>
      <w:numFmt w:val="decimal"/>
      <w:lvlText w:val="%1."/>
      <w:lvlJc w:val="left"/>
      <w:pPr>
        <w:ind w:left="480" w:hanging="480"/>
      </w:pPr>
    </w:lvl>
    <w:lvl w:ilvl="1" w:tplc="9140DE0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3F3067"/>
    <w:multiLevelType w:val="hybridMultilevel"/>
    <w:tmpl w:val="2ACE7DF8"/>
    <w:lvl w:ilvl="0" w:tplc="2A60339E">
      <w:start w:val="1"/>
      <w:numFmt w:val="decimal"/>
      <w:lvlText w:val="%1."/>
      <w:lvlJc w:val="left"/>
      <w:pPr>
        <w:ind w:left="8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EA1A37"/>
    <w:multiLevelType w:val="hybridMultilevel"/>
    <w:tmpl w:val="ACFCF2D2"/>
    <w:lvl w:ilvl="0" w:tplc="98B6FC72">
      <w:start w:val="1"/>
      <w:numFmt w:val="taiwaneseCountingThousand"/>
      <w:lvlText w:val="(%1)"/>
      <w:lvlJc w:val="left"/>
      <w:pPr>
        <w:ind w:left="672" w:hanging="480"/>
      </w:pPr>
      <w:rPr>
        <w:rFonts w:ascii="Times New Roman" w:hAnsi="Times New Roman" w:hint="eastAsia"/>
        <w:sz w:val="24"/>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21">
    <w:nsid w:val="4EFE2F48"/>
    <w:multiLevelType w:val="hybridMultilevel"/>
    <w:tmpl w:val="A4284614"/>
    <w:lvl w:ilvl="0" w:tplc="E8BAAA0E">
      <w:start w:val="1"/>
      <w:numFmt w:val="taiwaneseCountingThousand"/>
      <w:lvlText w:val="(%1)"/>
      <w:lvlJc w:val="left"/>
      <w:pPr>
        <w:ind w:left="660" w:hanging="480"/>
      </w:pPr>
      <w:rPr>
        <w:rFonts w:ascii="標楷體" w:eastAsia="標楷體" w:hAnsi="標楷體" w:hint="default"/>
        <w:sz w:val="24"/>
        <w:szCs w:val="24"/>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2">
    <w:nsid w:val="54656D60"/>
    <w:multiLevelType w:val="hybridMultilevel"/>
    <w:tmpl w:val="76C2682C"/>
    <w:lvl w:ilvl="0" w:tplc="E1CC10F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572E560D"/>
    <w:multiLevelType w:val="hybridMultilevel"/>
    <w:tmpl w:val="11EC005C"/>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4F3F2E"/>
    <w:multiLevelType w:val="hybridMultilevel"/>
    <w:tmpl w:val="F6828B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436E06"/>
    <w:multiLevelType w:val="hybridMultilevel"/>
    <w:tmpl w:val="5FF47A7A"/>
    <w:lvl w:ilvl="0" w:tplc="552602C0">
      <w:start w:val="1"/>
      <w:numFmt w:val="decimal"/>
      <w:lvlText w:val="(%1)"/>
      <w:lvlJc w:val="left"/>
      <w:pPr>
        <w:ind w:left="480" w:hanging="480"/>
      </w:pPr>
      <w:rPr>
        <w:rFonts w:hint="default"/>
      </w:rPr>
    </w:lvl>
    <w:lvl w:ilvl="1" w:tplc="552602C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BD13BF"/>
    <w:multiLevelType w:val="hybridMultilevel"/>
    <w:tmpl w:val="284E8A16"/>
    <w:lvl w:ilvl="0" w:tplc="F724C946">
      <w:start w:val="3"/>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D22062"/>
    <w:multiLevelType w:val="hybridMultilevel"/>
    <w:tmpl w:val="13E6B076"/>
    <w:lvl w:ilvl="0" w:tplc="1B92063E">
      <w:start w:val="1"/>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4C7B84"/>
    <w:multiLevelType w:val="hybridMultilevel"/>
    <w:tmpl w:val="746A6D10"/>
    <w:lvl w:ilvl="0" w:tplc="552602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A852C4"/>
    <w:multiLevelType w:val="hybridMultilevel"/>
    <w:tmpl w:val="256869A2"/>
    <w:lvl w:ilvl="0" w:tplc="552602C0">
      <w:start w:val="1"/>
      <w:numFmt w:val="decimal"/>
      <w:lvlText w:val="(%1)"/>
      <w:lvlJc w:val="left"/>
      <w:pPr>
        <w:ind w:left="1668" w:hanging="480"/>
      </w:pPr>
      <w:rPr>
        <w:rFonts w:hint="default"/>
      </w:rPr>
    </w:lvl>
    <w:lvl w:ilvl="1" w:tplc="F9B4FBC2">
      <w:start w:val="1"/>
      <w:numFmt w:val="decimal"/>
      <w:lvlText w:val="%2."/>
      <w:lvlJc w:val="left"/>
      <w:pPr>
        <w:ind w:left="2028" w:hanging="36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0">
    <w:nsid w:val="74390C3C"/>
    <w:multiLevelType w:val="hybridMultilevel"/>
    <w:tmpl w:val="28883BDC"/>
    <w:lvl w:ilvl="0" w:tplc="3592AC06">
      <w:start w:val="1"/>
      <w:numFmt w:val="decimal"/>
      <w:lvlText w:val="(%1)"/>
      <w:lvlJc w:val="left"/>
      <w:pPr>
        <w:ind w:left="960" w:hanging="480"/>
      </w:pPr>
      <w:rPr>
        <w:rFonts w:hint="default"/>
        <w:b w:val="0"/>
      </w:rPr>
    </w:lvl>
    <w:lvl w:ilvl="1" w:tplc="C39E191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7107A93"/>
    <w:multiLevelType w:val="hybridMultilevel"/>
    <w:tmpl w:val="784EAF02"/>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DD2BC2"/>
    <w:multiLevelType w:val="hybridMultilevel"/>
    <w:tmpl w:val="D8F4BBB2"/>
    <w:lvl w:ilvl="0" w:tplc="552602C0">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nsid w:val="7DB32272"/>
    <w:multiLevelType w:val="hybridMultilevel"/>
    <w:tmpl w:val="2C7E5F02"/>
    <w:lvl w:ilvl="0" w:tplc="98B6FC72">
      <w:start w:val="1"/>
      <w:numFmt w:val="taiwaneseCountingThousand"/>
      <w:lvlText w:val="(%1)"/>
      <w:lvlJc w:val="left"/>
      <w:pPr>
        <w:ind w:left="763" w:hanging="480"/>
      </w:pPr>
      <w:rPr>
        <w:rFonts w:ascii="Times New Roman" w:hAnsi="Times New Roman" w:hint="eastAsia"/>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nsid w:val="7DFC7F0A"/>
    <w:multiLevelType w:val="hybridMultilevel"/>
    <w:tmpl w:val="5836A634"/>
    <w:lvl w:ilvl="0" w:tplc="9702D6B2">
      <w:start w:val="1"/>
      <w:numFmt w:val="decimal"/>
      <w:lvlText w:val="%1."/>
      <w:lvlJc w:val="left"/>
      <w:pPr>
        <w:ind w:left="1121" w:hanging="480"/>
      </w:pPr>
      <w:rPr>
        <w:rFonts w:hint="eastAsia"/>
        <w:b w:val="0"/>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33"/>
  </w:num>
  <w:num w:numId="2">
    <w:abstractNumId w:val="26"/>
  </w:num>
  <w:num w:numId="3">
    <w:abstractNumId w:val="0"/>
  </w:num>
  <w:num w:numId="4">
    <w:abstractNumId w:val="13"/>
  </w:num>
  <w:num w:numId="5">
    <w:abstractNumId w:val="3"/>
  </w:num>
  <w:num w:numId="6">
    <w:abstractNumId w:val="16"/>
  </w:num>
  <w:num w:numId="7">
    <w:abstractNumId w:val="5"/>
  </w:num>
  <w:num w:numId="8">
    <w:abstractNumId w:val="32"/>
  </w:num>
  <w:num w:numId="9">
    <w:abstractNumId w:val="18"/>
  </w:num>
  <w:num w:numId="10">
    <w:abstractNumId w:val="2"/>
  </w:num>
  <w:num w:numId="11">
    <w:abstractNumId w:val="4"/>
  </w:num>
  <w:num w:numId="12">
    <w:abstractNumId w:val="8"/>
  </w:num>
  <w:num w:numId="13">
    <w:abstractNumId w:val="14"/>
  </w:num>
  <w:num w:numId="14">
    <w:abstractNumId w:val="29"/>
  </w:num>
  <w:num w:numId="15">
    <w:abstractNumId w:val="24"/>
  </w:num>
  <w:num w:numId="16">
    <w:abstractNumId w:val="30"/>
  </w:num>
  <w:num w:numId="17">
    <w:abstractNumId w:val="11"/>
  </w:num>
  <w:num w:numId="18">
    <w:abstractNumId w:val="31"/>
  </w:num>
  <w:num w:numId="19">
    <w:abstractNumId w:val="7"/>
  </w:num>
  <w:num w:numId="20">
    <w:abstractNumId w:val="25"/>
  </w:num>
  <w:num w:numId="21">
    <w:abstractNumId w:val="1"/>
  </w:num>
  <w:num w:numId="22">
    <w:abstractNumId w:val="15"/>
  </w:num>
  <w:num w:numId="23">
    <w:abstractNumId w:val="12"/>
  </w:num>
  <w:num w:numId="24">
    <w:abstractNumId w:val="28"/>
  </w:num>
  <w:num w:numId="25">
    <w:abstractNumId w:val="17"/>
  </w:num>
  <w:num w:numId="26">
    <w:abstractNumId w:val="23"/>
  </w:num>
  <w:num w:numId="27">
    <w:abstractNumId w:val="6"/>
  </w:num>
  <w:num w:numId="28">
    <w:abstractNumId w:val="27"/>
  </w:num>
  <w:num w:numId="29">
    <w:abstractNumId w:val="18"/>
    <w:lvlOverride w:ilvl="0">
      <w:lvl w:ilvl="0" w:tplc="0409000F">
        <w:start w:val="1"/>
        <w:numFmt w:val="decimal"/>
        <w:lvlText w:val="%1."/>
        <w:lvlJc w:val="left"/>
        <w:pPr>
          <w:ind w:left="960" w:hanging="480"/>
        </w:pPr>
        <w:rPr>
          <w:rFonts w:hint="eastAsia"/>
        </w:rPr>
      </w:lvl>
    </w:lvlOverride>
    <w:lvlOverride w:ilvl="1">
      <w:lvl w:ilvl="1" w:tplc="9140DE06">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0">
    <w:abstractNumId w:val="18"/>
    <w:lvlOverride w:ilvl="0">
      <w:lvl w:ilvl="0" w:tplc="0409000F">
        <w:start w:val="1"/>
        <w:numFmt w:val="ideographTraditional"/>
        <w:lvlText w:val="%1、"/>
        <w:lvlJc w:val="left"/>
        <w:pPr>
          <w:ind w:left="960" w:hanging="480"/>
        </w:pPr>
        <w:rPr>
          <w:rFonts w:hint="eastAsia"/>
        </w:rPr>
      </w:lvl>
    </w:lvlOverride>
    <w:lvlOverride w:ilvl="1">
      <w:lvl w:ilvl="1" w:tplc="9140DE06">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1">
    <w:abstractNumId w:val="22"/>
  </w:num>
  <w:num w:numId="32">
    <w:abstractNumId w:val="10"/>
  </w:num>
  <w:num w:numId="33">
    <w:abstractNumId w:val="34"/>
  </w:num>
  <w:num w:numId="34">
    <w:abstractNumId w:val="19"/>
  </w:num>
  <w:num w:numId="35">
    <w:abstractNumId w:val="20"/>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48"/>
    <w:rsid w:val="000405CE"/>
    <w:rsid w:val="0006245C"/>
    <w:rsid w:val="0007083C"/>
    <w:rsid w:val="0007435A"/>
    <w:rsid w:val="000A7782"/>
    <w:rsid w:val="000F1326"/>
    <w:rsid w:val="00113436"/>
    <w:rsid w:val="001160D7"/>
    <w:rsid w:val="001770CA"/>
    <w:rsid w:val="001B10B9"/>
    <w:rsid w:val="001F1F33"/>
    <w:rsid w:val="002144AF"/>
    <w:rsid w:val="00221604"/>
    <w:rsid w:val="00256644"/>
    <w:rsid w:val="002A09D9"/>
    <w:rsid w:val="002E4338"/>
    <w:rsid w:val="002F4A09"/>
    <w:rsid w:val="0031287A"/>
    <w:rsid w:val="00314B6E"/>
    <w:rsid w:val="00344A9E"/>
    <w:rsid w:val="00362A1E"/>
    <w:rsid w:val="003A5D61"/>
    <w:rsid w:val="0044660B"/>
    <w:rsid w:val="00465D27"/>
    <w:rsid w:val="00477F1D"/>
    <w:rsid w:val="00493FC6"/>
    <w:rsid w:val="004E64D5"/>
    <w:rsid w:val="005C2FC9"/>
    <w:rsid w:val="005D7546"/>
    <w:rsid w:val="006222C6"/>
    <w:rsid w:val="006262DE"/>
    <w:rsid w:val="006367A2"/>
    <w:rsid w:val="006372D8"/>
    <w:rsid w:val="00637EA3"/>
    <w:rsid w:val="006573DA"/>
    <w:rsid w:val="0069172E"/>
    <w:rsid w:val="00736C12"/>
    <w:rsid w:val="007838BD"/>
    <w:rsid w:val="00791F48"/>
    <w:rsid w:val="00811DA6"/>
    <w:rsid w:val="008B268D"/>
    <w:rsid w:val="008D0A87"/>
    <w:rsid w:val="008D5C29"/>
    <w:rsid w:val="008E617C"/>
    <w:rsid w:val="00916DBC"/>
    <w:rsid w:val="00966928"/>
    <w:rsid w:val="009C7F0C"/>
    <w:rsid w:val="009D24E1"/>
    <w:rsid w:val="009D5A22"/>
    <w:rsid w:val="009F3183"/>
    <w:rsid w:val="00A27816"/>
    <w:rsid w:val="00AD78E5"/>
    <w:rsid w:val="00AE7683"/>
    <w:rsid w:val="00B70AB3"/>
    <w:rsid w:val="00BE79EB"/>
    <w:rsid w:val="00BF05B5"/>
    <w:rsid w:val="00C14F09"/>
    <w:rsid w:val="00C605FC"/>
    <w:rsid w:val="00CD3341"/>
    <w:rsid w:val="00CE3F17"/>
    <w:rsid w:val="00D22318"/>
    <w:rsid w:val="00D3459C"/>
    <w:rsid w:val="00D61F0B"/>
    <w:rsid w:val="00D93570"/>
    <w:rsid w:val="00DD400E"/>
    <w:rsid w:val="00DE6429"/>
    <w:rsid w:val="00E10CE7"/>
    <w:rsid w:val="00E51BC7"/>
    <w:rsid w:val="00EA7132"/>
    <w:rsid w:val="00EB10A8"/>
    <w:rsid w:val="00EB6014"/>
    <w:rsid w:val="00F20896"/>
    <w:rsid w:val="00FA0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91F48"/>
    <w:pPr>
      <w:spacing w:line="0" w:lineRule="atLeast"/>
      <w:ind w:left="1202"/>
      <w:jc w:val="both"/>
    </w:pPr>
    <w:rPr>
      <w:rFonts w:ascii="Times New Roman" w:eastAsia="標楷體" w:hAnsi="Times New Roman" w:cs="Times New Roman"/>
      <w:szCs w:val="24"/>
    </w:rPr>
  </w:style>
  <w:style w:type="character" w:customStyle="1" w:styleId="20">
    <w:name w:val="本文縮排 2 字元"/>
    <w:basedOn w:val="a0"/>
    <w:link w:val="2"/>
    <w:rsid w:val="00791F48"/>
    <w:rPr>
      <w:rFonts w:ascii="Times New Roman" w:eastAsia="標楷體" w:hAnsi="Times New Roman" w:cs="Times New Roman"/>
      <w:szCs w:val="24"/>
    </w:rPr>
  </w:style>
  <w:style w:type="character" w:customStyle="1" w:styleId="st1">
    <w:name w:val="st1"/>
    <w:basedOn w:val="a0"/>
    <w:rsid w:val="00791F48"/>
  </w:style>
  <w:style w:type="character" w:styleId="a3">
    <w:name w:val="Emphasis"/>
    <w:qFormat/>
    <w:rsid w:val="00791F48"/>
    <w:rPr>
      <w:b w:val="0"/>
      <w:bCs w:val="0"/>
      <w:i w:val="0"/>
      <w:iCs w:val="0"/>
      <w:color w:val="DD4B39"/>
    </w:rPr>
  </w:style>
  <w:style w:type="paragraph" w:styleId="a4">
    <w:name w:val="Note Heading"/>
    <w:basedOn w:val="a"/>
    <w:next w:val="a"/>
    <w:link w:val="a5"/>
    <w:rsid w:val="00791F48"/>
    <w:pPr>
      <w:jc w:val="center"/>
    </w:pPr>
    <w:rPr>
      <w:rFonts w:ascii="Times New Roman" w:eastAsia="標楷體" w:hAnsi="Times New Roman" w:cs="Times New Roman"/>
      <w:b/>
      <w:sz w:val="36"/>
      <w:szCs w:val="36"/>
      <w:lang w:val="x-none" w:eastAsia="x-none"/>
    </w:rPr>
  </w:style>
  <w:style w:type="character" w:customStyle="1" w:styleId="a5">
    <w:name w:val="註釋標題 字元"/>
    <w:basedOn w:val="a0"/>
    <w:link w:val="a4"/>
    <w:rsid w:val="00791F48"/>
    <w:rPr>
      <w:rFonts w:ascii="Times New Roman" w:eastAsia="標楷體" w:hAnsi="Times New Roman" w:cs="Times New Roman"/>
      <w:b/>
      <w:sz w:val="36"/>
      <w:szCs w:val="36"/>
      <w:lang w:val="x-none" w:eastAsia="x-none"/>
    </w:rPr>
  </w:style>
  <w:style w:type="paragraph" w:styleId="a6">
    <w:name w:val="header"/>
    <w:basedOn w:val="a"/>
    <w:link w:val="a7"/>
    <w:uiPriority w:val="99"/>
    <w:unhideWhenUsed/>
    <w:rsid w:val="0069172E"/>
    <w:pPr>
      <w:tabs>
        <w:tab w:val="center" w:pos="4153"/>
        <w:tab w:val="right" w:pos="8306"/>
      </w:tabs>
      <w:snapToGrid w:val="0"/>
    </w:pPr>
    <w:rPr>
      <w:sz w:val="20"/>
      <w:szCs w:val="20"/>
    </w:rPr>
  </w:style>
  <w:style w:type="character" w:customStyle="1" w:styleId="a7">
    <w:name w:val="頁首 字元"/>
    <w:basedOn w:val="a0"/>
    <w:link w:val="a6"/>
    <w:uiPriority w:val="99"/>
    <w:rsid w:val="0069172E"/>
    <w:rPr>
      <w:sz w:val="20"/>
      <w:szCs w:val="20"/>
    </w:rPr>
  </w:style>
  <w:style w:type="paragraph" w:styleId="a8">
    <w:name w:val="footer"/>
    <w:basedOn w:val="a"/>
    <w:link w:val="a9"/>
    <w:uiPriority w:val="99"/>
    <w:unhideWhenUsed/>
    <w:rsid w:val="0069172E"/>
    <w:pPr>
      <w:tabs>
        <w:tab w:val="center" w:pos="4153"/>
        <w:tab w:val="right" w:pos="8306"/>
      </w:tabs>
      <w:snapToGrid w:val="0"/>
    </w:pPr>
    <w:rPr>
      <w:sz w:val="20"/>
      <w:szCs w:val="20"/>
    </w:rPr>
  </w:style>
  <w:style w:type="character" w:customStyle="1" w:styleId="a9">
    <w:name w:val="頁尾 字元"/>
    <w:basedOn w:val="a0"/>
    <w:link w:val="a8"/>
    <w:uiPriority w:val="99"/>
    <w:rsid w:val="0069172E"/>
    <w:rPr>
      <w:sz w:val="20"/>
      <w:szCs w:val="20"/>
    </w:rPr>
  </w:style>
  <w:style w:type="paragraph" w:styleId="aa">
    <w:name w:val="Balloon Text"/>
    <w:basedOn w:val="a"/>
    <w:link w:val="ab"/>
    <w:uiPriority w:val="99"/>
    <w:semiHidden/>
    <w:unhideWhenUsed/>
    <w:rsid w:val="00916DB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6DBC"/>
    <w:rPr>
      <w:rFonts w:asciiTheme="majorHAnsi" w:eastAsiaTheme="majorEastAsia" w:hAnsiTheme="majorHAnsi" w:cstheme="majorBidi"/>
      <w:sz w:val="18"/>
      <w:szCs w:val="18"/>
    </w:rPr>
  </w:style>
  <w:style w:type="paragraph" w:styleId="ac">
    <w:name w:val="List Paragraph"/>
    <w:basedOn w:val="a"/>
    <w:uiPriority w:val="34"/>
    <w:qFormat/>
    <w:rsid w:val="00916D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91F48"/>
    <w:pPr>
      <w:spacing w:line="0" w:lineRule="atLeast"/>
      <w:ind w:left="1202"/>
      <w:jc w:val="both"/>
    </w:pPr>
    <w:rPr>
      <w:rFonts w:ascii="Times New Roman" w:eastAsia="標楷體" w:hAnsi="Times New Roman" w:cs="Times New Roman"/>
      <w:szCs w:val="24"/>
    </w:rPr>
  </w:style>
  <w:style w:type="character" w:customStyle="1" w:styleId="20">
    <w:name w:val="本文縮排 2 字元"/>
    <w:basedOn w:val="a0"/>
    <w:link w:val="2"/>
    <w:rsid w:val="00791F48"/>
    <w:rPr>
      <w:rFonts w:ascii="Times New Roman" w:eastAsia="標楷體" w:hAnsi="Times New Roman" w:cs="Times New Roman"/>
      <w:szCs w:val="24"/>
    </w:rPr>
  </w:style>
  <w:style w:type="character" w:customStyle="1" w:styleId="st1">
    <w:name w:val="st1"/>
    <w:basedOn w:val="a0"/>
    <w:rsid w:val="00791F48"/>
  </w:style>
  <w:style w:type="character" w:styleId="a3">
    <w:name w:val="Emphasis"/>
    <w:qFormat/>
    <w:rsid w:val="00791F48"/>
    <w:rPr>
      <w:b w:val="0"/>
      <w:bCs w:val="0"/>
      <w:i w:val="0"/>
      <w:iCs w:val="0"/>
      <w:color w:val="DD4B39"/>
    </w:rPr>
  </w:style>
  <w:style w:type="paragraph" w:styleId="a4">
    <w:name w:val="Note Heading"/>
    <w:basedOn w:val="a"/>
    <w:next w:val="a"/>
    <w:link w:val="a5"/>
    <w:rsid w:val="00791F48"/>
    <w:pPr>
      <w:jc w:val="center"/>
    </w:pPr>
    <w:rPr>
      <w:rFonts w:ascii="Times New Roman" w:eastAsia="標楷體" w:hAnsi="Times New Roman" w:cs="Times New Roman"/>
      <w:b/>
      <w:sz w:val="36"/>
      <w:szCs w:val="36"/>
      <w:lang w:val="x-none" w:eastAsia="x-none"/>
    </w:rPr>
  </w:style>
  <w:style w:type="character" w:customStyle="1" w:styleId="a5">
    <w:name w:val="註釋標題 字元"/>
    <w:basedOn w:val="a0"/>
    <w:link w:val="a4"/>
    <w:rsid w:val="00791F48"/>
    <w:rPr>
      <w:rFonts w:ascii="Times New Roman" w:eastAsia="標楷體" w:hAnsi="Times New Roman" w:cs="Times New Roman"/>
      <w:b/>
      <w:sz w:val="36"/>
      <w:szCs w:val="36"/>
      <w:lang w:val="x-none" w:eastAsia="x-none"/>
    </w:rPr>
  </w:style>
  <w:style w:type="paragraph" w:styleId="a6">
    <w:name w:val="header"/>
    <w:basedOn w:val="a"/>
    <w:link w:val="a7"/>
    <w:uiPriority w:val="99"/>
    <w:unhideWhenUsed/>
    <w:rsid w:val="0069172E"/>
    <w:pPr>
      <w:tabs>
        <w:tab w:val="center" w:pos="4153"/>
        <w:tab w:val="right" w:pos="8306"/>
      </w:tabs>
      <w:snapToGrid w:val="0"/>
    </w:pPr>
    <w:rPr>
      <w:sz w:val="20"/>
      <w:szCs w:val="20"/>
    </w:rPr>
  </w:style>
  <w:style w:type="character" w:customStyle="1" w:styleId="a7">
    <w:name w:val="頁首 字元"/>
    <w:basedOn w:val="a0"/>
    <w:link w:val="a6"/>
    <w:uiPriority w:val="99"/>
    <w:rsid w:val="0069172E"/>
    <w:rPr>
      <w:sz w:val="20"/>
      <w:szCs w:val="20"/>
    </w:rPr>
  </w:style>
  <w:style w:type="paragraph" w:styleId="a8">
    <w:name w:val="footer"/>
    <w:basedOn w:val="a"/>
    <w:link w:val="a9"/>
    <w:uiPriority w:val="99"/>
    <w:unhideWhenUsed/>
    <w:rsid w:val="0069172E"/>
    <w:pPr>
      <w:tabs>
        <w:tab w:val="center" w:pos="4153"/>
        <w:tab w:val="right" w:pos="8306"/>
      </w:tabs>
      <w:snapToGrid w:val="0"/>
    </w:pPr>
    <w:rPr>
      <w:sz w:val="20"/>
      <w:szCs w:val="20"/>
    </w:rPr>
  </w:style>
  <w:style w:type="character" w:customStyle="1" w:styleId="a9">
    <w:name w:val="頁尾 字元"/>
    <w:basedOn w:val="a0"/>
    <w:link w:val="a8"/>
    <w:uiPriority w:val="99"/>
    <w:rsid w:val="0069172E"/>
    <w:rPr>
      <w:sz w:val="20"/>
      <w:szCs w:val="20"/>
    </w:rPr>
  </w:style>
  <w:style w:type="paragraph" w:styleId="aa">
    <w:name w:val="Balloon Text"/>
    <w:basedOn w:val="a"/>
    <w:link w:val="ab"/>
    <w:uiPriority w:val="99"/>
    <w:semiHidden/>
    <w:unhideWhenUsed/>
    <w:rsid w:val="00916DB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6DBC"/>
    <w:rPr>
      <w:rFonts w:asciiTheme="majorHAnsi" w:eastAsiaTheme="majorEastAsia" w:hAnsiTheme="majorHAnsi" w:cstheme="majorBidi"/>
      <w:sz w:val="18"/>
      <w:szCs w:val="18"/>
    </w:rPr>
  </w:style>
  <w:style w:type="paragraph" w:styleId="ac">
    <w:name w:val="List Paragraph"/>
    <w:basedOn w:val="a"/>
    <w:uiPriority w:val="34"/>
    <w:qFormat/>
    <w:rsid w:val="00916D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092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955</Words>
  <Characters>5449</Characters>
  <Application>Microsoft Office Word</Application>
  <DocSecurity>0</DocSecurity>
  <Lines>45</Lines>
  <Paragraphs>12</Paragraphs>
  <ScaleCrop>false</ScaleCrop>
  <Company>SYNNEX</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2017-03-08T02:51:00Z</cp:lastPrinted>
  <dcterms:created xsi:type="dcterms:W3CDTF">2017-03-22T00:43:00Z</dcterms:created>
  <dcterms:modified xsi:type="dcterms:W3CDTF">2017-03-22T00:43:00Z</dcterms:modified>
</cp:coreProperties>
</file>