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CC" w:rsidRDefault="00CF7D2A" w:rsidP="00A65CCC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E8068C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6</w:t>
      </w:r>
      <w:proofErr w:type="gramEnd"/>
      <w:r w:rsidRPr="00E8068C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Pr="00E8068C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E8068C">
        <w:rPr>
          <w:rFonts w:ascii="標楷體" w:eastAsia="標楷體" w:hAnsi="標楷體" w:hint="eastAsia"/>
          <w:b/>
          <w:sz w:val="32"/>
          <w:szCs w:val="32"/>
        </w:rPr>
        <w:t>中市社區營造</w:t>
      </w:r>
      <w:r>
        <w:rPr>
          <w:rFonts w:ascii="標楷體" w:eastAsia="標楷體" w:hAnsi="標楷體" w:hint="eastAsia"/>
          <w:b/>
          <w:sz w:val="32"/>
          <w:szCs w:val="32"/>
        </w:rPr>
        <w:t>師資培</w:t>
      </w:r>
      <w:r w:rsidR="00DA046D">
        <w:rPr>
          <w:rFonts w:ascii="標楷體" w:eastAsia="標楷體" w:hAnsi="標楷體" w:hint="eastAsia"/>
          <w:b/>
          <w:sz w:val="32"/>
          <w:szCs w:val="32"/>
        </w:rPr>
        <w:t>力課程計畫</w:t>
      </w:r>
    </w:p>
    <w:p w:rsidR="00A65CCC" w:rsidRPr="00A65CCC" w:rsidRDefault="00A65CCC" w:rsidP="00A65CCC">
      <w:pPr>
        <w:pStyle w:val="a4"/>
        <w:widowControl/>
        <w:numPr>
          <w:ilvl w:val="0"/>
          <w:numId w:val="4"/>
        </w:numPr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A65CCC">
        <w:rPr>
          <w:rFonts w:ascii="標楷體" w:eastAsia="標楷體" w:hAnsi="標楷體" w:hint="eastAsia"/>
          <w:b/>
          <w:sz w:val="28"/>
          <w:szCs w:val="28"/>
        </w:rPr>
        <w:t>計畫緣起：</w:t>
      </w:r>
    </w:p>
    <w:p w:rsidR="002805CC" w:rsidRPr="002805CC" w:rsidRDefault="00493966" w:rsidP="002805CC">
      <w:pPr>
        <w:widowControl/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805CC" w:rsidRPr="002805CC">
        <w:rPr>
          <w:rFonts w:ascii="標楷體" w:eastAsia="標楷體" w:hAnsi="標楷體" w:hint="eastAsia"/>
        </w:rPr>
        <w:t>大</w:t>
      </w:r>
      <w:proofErr w:type="gramStart"/>
      <w:r w:rsidR="002805CC" w:rsidRPr="002805CC">
        <w:rPr>
          <w:rFonts w:ascii="標楷體" w:eastAsia="標楷體" w:hAnsi="標楷體" w:hint="eastAsia"/>
        </w:rPr>
        <w:t>臺</w:t>
      </w:r>
      <w:proofErr w:type="gramEnd"/>
      <w:r w:rsidR="002805CC" w:rsidRPr="002805CC">
        <w:rPr>
          <w:rFonts w:ascii="標楷體" w:eastAsia="標楷體" w:hAnsi="標楷體" w:hint="eastAsia"/>
        </w:rPr>
        <w:t>中幅員廣闊，文化地貌多元，自100年底縣市合併升格為直轄市後，推動社區總體營造更是不遺餘力，透過市政府各局會與在地社區的公私協力，促使</w:t>
      </w:r>
      <w:proofErr w:type="gramStart"/>
      <w:r w:rsidR="002805CC" w:rsidRPr="002805CC">
        <w:rPr>
          <w:rFonts w:ascii="標楷體" w:eastAsia="標楷體" w:hAnsi="標楷體" w:hint="eastAsia"/>
        </w:rPr>
        <w:t>臺</w:t>
      </w:r>
      <w:proofErr w:type="gramEnd"/>
      <w:r w:rsidR="002805CC" w:rsidRPr="002805CC">
        <w:rPr>
          <w:rFonts w:ascii="標楷體" w:eastAsia="標楷體" w:hAnsi="標楷體" w:hint="eastAsia"/>
        </w:rPr>
        <w:t>中市社區總體營造成長茁壯、蓬勃發展，</w:t>
      </w:r>
      <w:r>
        <w:rPr>
          <w:rFonts w:ascii="標楷體" w:eastAsia="標楷體" w:hAnsi="標楷體" w:hint="eastAsia"/>
        </w:rPr>
        <w:t>在文化局執行多年「一區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特色計畫」的基礎上，正努力推動</w:t>
      </w:r>
      <w:proofErr w:type="gramStart"/>
      <w:r w:rsidR="002805CC" w:rsidRPr="002805CC">
        <w:rPr>
          <w:rFonts w:ascii="標楷體" w:eastAsia="標楷體" w:hAnsi="標楷體" w:hint="eastAsia"/>
        </w:rPr>
        <w:t>臺</w:t>
      </w:r>
      <w:proofErr w:type="gramEnd"/>
      <w:r w:rsidR="002805CC" w:rsidRPr="002805CC">
        <w:rPr>
          <w:rFonts w:ascii="標楷體" w:eastAsia="標楷體" w:hAnsi="標楷體" w:hint="eastAsia"/>
        </w:rPr>
        <w:t>中市29</w:t>
      </w:r>
      <w:r>
        <w:rPr>
          <w:rFonts w:ascii="標楷體" w:eastAsia="標楷體" w:hAnsi="標楷體" w:hint="eastAsia"/>
        </w:rPr>
        <w:t>個區公所轉型為「區域</w:t>
      </w:r>
      <w:proofErr w:type="gramStart"/>
      <w:r>
        <w:rPr>
          <w:rFonts w:ascii="標楷體" w:eastAsia="標楷體" w:hAnsi="標楷體" w:hint="eastAsia"/>
        </w:rPr>
        <w:t>型社造</w:t>
      </w:r>
      <w:proofErr w:type="gramEnd"/>
      <w:r>
        <w:rPr>
          <w:rFonts w:ascii="標楷體" w:eastAsia="標楷體" w:hAnsi="標楷體" w:hint="eastAsia"/>
        </w:rPr>
        <w:t>中心」，是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中市推動行政社造化的</w:t>
      </w:r>
      <w:r w:rsidR="002805CC" w:rsidRPr="002805CC">
        <w:rPr>
          <w:rFonts w:ascii="標楷體" w:eastAsia="標楷體" w:hAnsi="標楷體" w:hint="eastAsia"/>
        </w:rPr>
        <w:t>目標。</w:t>
      </w:r>
    </w:p>
    <w:p w:rsidR="00CF7D2A" w:rsidRDefault="00493966" w:rsidP="002805CC">
      <w:pPr>
        <w:widowControl/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23EB9">
        <w:rPr>
          <w:rFonts w:ascii="標楷體" w:eastAsia="標楷體" w:hAnsi="標楷體" w:hint="eastAsia"/>
        </w:rPr>
        <w:t>去</w:t>
      </w:r>
      <w:r>
        <w:rPr>
          <w:rFonts w:ascii="標楷體" w:eastAsia="標楷體" w:hAnsi="標楷體" w:hint="eastAsia"/>
        </w:rPr>
        <w:t>年</w:t>
      </w:r>
      <w:r w:rsidR="002805CC" w:rsidRPr="002805CC">
        <w:rPr>
          <w:rFonts w:ascii="標楷體" w:eastAsia="標楷體" w:hAnsi="標楷體" w:hint="eastAsia"/>
        </w:rPr>
        <w:t>有4個區公所成立區域</w:t>
      </w:r>
      <w:proofErr w:type="gramStart"/>
      <w:r w:rsidR="002805CC" w:rsidRPr="002805CC">
        <w:rPr>
          <w:rFonts w:ascii="標楷體" w:eastAsia="標楷體" w:hAnsi="標楷體" w:hint="eastAsia"/>
        </w:rPr>
        <w:t>型社造</w:t>
      </w:r>
      <w:proofErr w:type="gramEnd"/>
      <w:r w:rsidR="002805CC" w:rsidRPr="002805CC">
        <w:rPr>
          <w:rFonts w:ascii="標楷體" w:eastAsia="標楷體" w:hAnsi="標楷體" w:hint="eastAsia"/>
        </w:rPr>
        <w:t>中心，</w:t>
      </w:r>
      <w:r>
        <w:rPr>
          <w:rFonts w:ascii="標楷體" w:eastAsia="標楷體" w:hAnsi="標楷體" w:hint="eastAsia"/>
        </w:rPr>
        <w:t>今年更成立了15個區域</w:t>
      </w:r>
      <w:proofErr w:type="gramStart"/>
      <w:r>
        <w:rPr>
          <w:rFonts w:ascii="標楷體" w:eastAsia="標楷體" w:hAnsi="標楷體" w:hint="eastAsia"/>
        </w:rPr>
        <w:t>型社造</w:t>
      </w:r>
      <w:proofErr w:type="gramEnd"/>
      <w:r>
        <w:rPr>
          <w:rFonts w:ascii="標楷體" w:eastAsia="標楷體" w:hAnsi="標楷體" w:hint="eastAsia"/>
        </w:rPr>
        <w:t>中心</w:t>
      </w:r>
      <w:r w:rsidRPr="002805CC">
        <w:rPr>
          <w:rFonts w:ascii="標楷體" w:eastAsia="標楷體" w:hAnsi="標楷體" w:hint="eastAsia"/>
        </w:rPr>
        <w:t>，</w:t>
      </w:r>
      <w:r w:rsidR="002805CC" w:rsidRPr="002805CC">
        <w:rPr>
          <w:rFonts w:ascii="標楷體" w:eastAsia="標楷體" w:hAnsi="標楷體" w:hint="eastAsia"/>
        </w:rPr>
        <w:t>透過分梯次規劃推動，逐年輔導有條件、有能力的區公所進行轉型，不再只是自己辦理社區營造計畫或藝文活動，而是從區公所層級的視野規劃區內的整體性營造，讓區公所的角色、定位從「執行者」轉化為「培訓者」、「輔導者」，建立最具在地性、可及性、可親性與即時性的「區域</w:t>
      </w:r>
      <w:proofErr w:type="gramStart"/>
      <w:r w:rsidR="002805CC" w:rsidRPr="002805CC">
        <w:rPr>
          <w:rFonts w:ascii="標楷體" w:eastAsia="標楷體" w:hAnsi="標楷體" w:hint="eastAsia"/>
        </w:rPr>
        <w:t>型社造</w:t>
      </w:r>
      <w:proofErr w:type="gramEnd"/>
      <w:r w:rsidR="002805CC" w:rsidRPr="002805CC">
        <w:rPr>
          <w:rFonts w:ascii="標楷體" w:eastAsia="標楷體" w:hAnsi="標楷體" w:hint="eastAsia"/>
        </w:rPr>
        <w:t>中心」，以真正</w:t>
      </w:r>
      <w:proofErr w:type="gramStart"/>
      <w:r w:rsidR="002805CC" w:rsidRPr="002805CC">
        <w:rPr>
          <w:rFonts w:ascii="標楷體" w:eastAsia="標楷體" w:hAnsi="標楷體" w:hint="eastAsia"/>
        </w:rPr>
        <w:t>落實社造在</w:t>
      </w:r>
      <w:proofErr w:type="gramEnd"/>
      <w:r w:rsidR="002805CC" w:rsidRPr="002805CC">
        <w:rPr>
          <w:rFonts w:ascii="標楷體" w:eastAsia="標楷體" w:hAnsi="標楷體" w:hint="eastAsia"/>
        </w:rPr>
        <w:t>地化，建構在地輔導機制。</w:t>
      </w:r>
    </w:p>
    <w:p w:rsidR="00A23EB9" w:rsidRDefault="00A23EB9" w:rsidP="002805CC">
      <w:pPr>
        <w:widowControl/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在這樣的推動背景下</w:t>
      </w:r>
      <w:r w:rsidRPr="002805CC"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中市需要更多有志之士投入參與社區營造工作</w:t>
      </w:r>
      <w:r w:rsidRPr="002805C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社區營造在</w:t>
      </w:r>
      <w:r w:rsidR="008B746D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 w:hint="eastAsia"/>
        </w:rPr>
        <w:t>灣已經推動二十餘年</w:t>
      </w:r>
      <w:r w:rsidRPr="002805C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當時的社會背景與當今的社會現況已有很大的不同</w:t>
      </w:r>
      <w:r w:rsidRPr="002805C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社區營造也需要新的活力和創新設計的方案</w:t>
      </w:r>
      <w:r w:rsidRPr="002805C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師資培力課程的開辦</w:t>
      </w:r>
      <w:r w:rsidRPr="002805C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希望邀請更多夥伴加入</w:t>
      </w:r>
      <w:r w:rsidRPr="002805C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一起形成討論學習的平台</w:t>
      </w:r>
      <w:r w:rsidRPr="002805C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共同為我們居住的這塊土地努力！</w:t>
      </w:r>
    </w:p>
    <w:p w:rsidR="00A65CCC" w:rsidRPr="00A23EB9" w:rsidRDefault="00A65CCC" w:rsidP="002805CC">
      <w:pPr>
        <w:widowControl/>
        <w:spacing w:line="440" w:lineRule="exact"/>
        <w:jc w:val="both"/>
        <w:rPr>
          <w:rFonts w:ascii="標楷體" w:eastAsia="標楷體" w:hAnsi="標楷體"/>
        </w:rPr>
      </w:pPr>
    </w:p>
    <w:p w:rsidR="00CF7D2A" w:rsidRPr="00A65CCC" w:rsidRDefault="00CF7D2A" w:rsidP="00A65CCC">
      <w:pPr>
        <w:pStyle w:val="a4"/>
        <w:widowControl/>
        <w:numPr>
          <w:ilvl w:val="0"/>
          <w:numId w:val="4"/>
        </w:numPr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A65CCC">
        <w:rPr>
          <w:rFonts w:ascii="標楷體" w:eastAsia="標楷體" w:hAnsi="標楷體" w:hint="eastAsia"/>
          <w:b/>
          <w:sz w:val="28"/>
          <w:szCs w:val="28"/>
        </w:rPr>
        <w:t>對象：</w:t>
      </w:r>
    </w:p>
    <w:p w:rsidR="00CF7D2A" w:rsidRPr="00052994" w:rsidRDefault="005C4A54" w:rsidP="00CF7D2A">
      <w:pPr>
        <w:pStyle w:val="a4"/>
        <w:widowControl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有推動社區營造相關經驗之社區幹部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志工或大專院校相關科系之學生</w:t>
      </w:r>
      <w:r w:rsidRPr="0005299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未來有意願投入參與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中市社區營造相關工作者</w:t>
      </w:r>
      <w:r w:rsidR="00CF7D2A" w:rsidRPr="00052994">
        <w:rPr>
          <w:rFonts w:ascii="標楷體" w:eastAsia="標楷體" w:hAnsi="標楷體" w:hint="eastAsia"/>
        </w:rPr>
        <w:t>。</w:t>
      </w:r>
    </w:p>
    <w:p w:rsidR="00606A58" w:rsidRDefault="005C4A54" w:rsidP="00606A58">
      <w:pPr>
        <w:pStyle w:val="a4"/>
        <w:widowControl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以設籍於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中市或長期居住於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中市者為優先</w:t>
      </w:r>
      <w:r w:rsidR="00CF7D2A">
        <w:rPr>
          <w:rFonts w:ascii="標楷體" w:eastAsia="標楷體" w:hAnsi="標楷體" w:hint="eastAsia"/>
        </w:rPr>
        <w:t>。</w:t>
      </w:r>
    </w:p>
    <w:p w:rsidR="005C4A54" w:rsidRPr="00D541F4" w:rsidRDefault="00D541F4" w:rsidP="00CF7D2A">
      <w:pPr>
        <w:pStyle w:val="a4"/>
        <w:widowControl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D541F4">
        <w:rPr>
          <w:rFonts w:ascii="標楷體" w:eastAsia="標楷體" w:hAnsi="標楷體" w:hint="eastAsia"/>
        </w:rPr>
        <w:t>總人數以三十人為上限，</w:t>
      </w:r>
      <w:r w:rsidR="005C4A54">
        <w:rPr>
          <w:rFonts w:ascii="標楷體" w:eastAsia="標楷體" w:hAnsi="標楷體" w:hint="eastAsia"/>
        </w:rPr>
        <w:t>主辦單位</w:t>
      </w:r>
      <w:r>
        <w:rPr>
          <w:rFonts w:ascii="標楷體" w:eastAsia="標楷體" w:hAnsi="標楷體" w:hint="eastAsia"/>
        </w:rPr>
        <w:t>將以書面報名表為依據，</w:t>
      </w:r>
      <w:r w:rsidR="005C4A54">
        <w:rPr>
          <w:rFonts w:ascii="標楷體" w:eastAsia="標楷體" w:hAnsi="標楷體" w:hint="eastAsia"/>
        </w:rPr>
        <w:t>保留培訓對象甄選之權利。</w:t>
      </w:r>
    </w:p>
    <w:p w:rsidR="00CF7D2A" w:rsidRPr="00A65CCC" w:rsidRDefault="00CF7D2A" w:rsidP="00A65CCC">
      <w:pPr>
        <w:pStyle w:val="a4"/>
        <w:widowControl/>
        <w:numPr>
          <w:ilvl w:val="0"/>
          <w:numId w:val="4"/>
        </w:numPr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A65CCC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:rsidR="00606A58" w:rsidRDefault="00CF7D2A" w:rsidP="00606A58">
      <w:pPr>
        <w:pStyle w:val="a4"/>
        <w:widowControl/>
        <w:numPr>
          <w:ilvl w:val="0"/>
          <w:numId w:val="8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</w:rPr>
      </w:pPr>
      <w:r w:rsidRPr="00FD3703">
        <w:rPr>
          <w:rFonts w:ascii="標楷體" w:eastAsia="標楷體" w:hAnsi="標楷體" w:hint="eastAsia"/>
          <w:color w:val="000000"/>
        </w:rPr>
        <w:t>指導單位：文化部、</w:t>
      </w:r>
      <w:proofErr w:type="gramStart"/>
      <w:r w:rsidRPr="00FD3703">
        <w:rPr>
          <w:rFonts w:ascii="標楷體" w:eastAsia="標楷體" w:hAnsi="標楷體" w:hint="eastAsia"/>
          <w:color w:val="000000"/>
        </w:rPr>
        <w:t>臺</w:t>
      </w:r>
      <w:proofErr w:type="gramEnd"/>
      <w:r w:rsidRPr="00FD3703">
        <w:rPr>
          <w:rFonts w:ascii="標楷體" w:eastAsia="標楷體" w:hAnsi="標楷體" w:hint="eastAsia"/>
          <w:color w:val="000000"/>
        </w:rPr>
        <w:t>中市政府</w:t>
      </w:r>
      <w:r w:rsidR="00606A58">
        <w:rPr>
          <w:rFonts w:ascii="標楷體" w:eastAsia="標楷體" w:hAnsi="標楷體" w:hint="eastAsia"/>
        </w:rPr>
        <w:t>。</w:t>
      </w:r>
    </w:p>
    <w:p w:rsidR="00606A58" w:rsidRPr="00606A58" w:rsidRDefault="00CF7D2A" w:rsidP="00A65CCC">
      <w:pPr>
        <w:pStyle w:val="a4"/>
        <w:widowControl/>
        <w:numPr>
          <w:ilvl w:val="0"/>
          <w:numId w:val="8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</w:rPr>
      </w:pPr>
      <w:r w:rsidRPr="00FD3703">
        <w:rPr>
          <w:rFonts w:ascii="標楷體" w:eastAsia="標楷體" w:hAnsi="標楷體" w:hint="eastAsia"/>
          <w:color w:val="000000"/>
        </w:rPr>
        <w:t>主辦單位：</w:t>
      </w:r>
      <w:proofErr w:type="gramStart"/>
      <w:r w:rsidRPr="00FD3703">
        <w:rPr>
          <w:rFonts w:ascii="標楷體" w:eastAsia="標楷體" w:hAnsi="標楷體" w:hint="eastAsia"/>
          <w:color w:val="000000"/>
        </w:rPr>
        <w:t>臺</w:t>
      </w:r>
      <w:proofErr w:type="gramEnd"/>
      <w:r w:rsidRPr="00FD3703">
        <w:rPr>
          <w:rFonts w:ascii="標楷體" w:eastAsia="標楷體" w:hAnsi="標楷體" w:hint="eastAsia"/>
          <w:color w:val="000000"/>
        </w:rPr>
        <w:t>中市政府文化局</w:t>
      </w:r>
      <w:r w:rsidR="00606A58">
        <w:rPr>
          <w:rFonts w:ascii="標楷體" w:eastAsia="標楷體" w:hAnsi="標楷體" w:hint="eastAsia"/>
        </w:rPr>
        <w:t>。</w:t>
      </w:r>
    </w:p>
    <w:p w:rsidR="00E818CA" w:rsidRPr="00606A58" w:rsidRDefault="00CF7D2A" w:rsidP="00A65CCC">
      <w:pPr>
        <w:pStyle w:val="a4"/>
        <w:widowControl/>
        <w:numPr>
          <w:ilvl w:val="0"/>
          <w:numId w:val="8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</w:rPr>
      </w:pPr>
      <w:r w:rsidRPr="00606A58">
        <w:rPr>
          <w:rFonts w:ascii="標楷體" w:eastAsia="標楷體" w:hAnsi="標楷體" w:hint="eastAsia"/>
          <w:color w:val="000000"/>
        </w:rPr>
        <w:t>承辦單位：</w:t>
      </w:r>
      <w:proofErr w:type="gramStart"/>
      <w:r w:rsidRPr="00606A58">
        <w:rPr>
          <w:rFonts w:ascii="標楷體" w:eastAsia="標楷體" w:hAnsi="標楷體" w:hint="eastAsia"/>
          <w:color w:val="000000"/>
        </w:rPr>
        <w:t>106</w:t>
      </w:r>
      <w:proofErr w:type="gramEnd"/>
      <w:r w:rsidRPr="00606A58">
        <w:rPr>
          <w:rFonts w:ascii="標楷體" w:eastAsia="標楷體" w:hAnsi="標楷體" w:hint="eastAsia"/>
          <w:color w:val="000000"/>
        </w:rPr>
        <w:t>年度</w:t>
      </w:r>
      <w:proofErr w:type="gramStart"/>
      <w:r w:rsidRPr="00606A58">
        <w:rPr>
          <w:rFonts w:ascii="標楷體" w:eastAsia="標楷體" w:hAnsi="標楷體" w:hint="eastAsia"/>
          <w:color w:val="000000"/>
        </w:rPr>
        <w:t>臺</w:t>
      </w:r>
      <w:proofErr w:type="gramEnd"/>
      <w:r w:rsidRPr="00606A58">
        <w:rPr>
          <w:rFonts w:ascii="標楷體" w:eastAsia="標楷體" w:hAnsi="標楷體" w:hint="eastAsia"/>
          <w:color w:val="000000"/>
        </w:rPr>
        <w:t>中市社區營造中心(台灣社區重建協會)</w:t>
      </w:r>
    </w:p>
    <w:p w:rsidR="00DA046D" w:rsidRPr="00A65CCC" w:rsidRDefault="000F1023" w:rsidP="00A65CCC">
      <w:pPr>
        <w:pStyle w:val="a4"/>
        <w:widowControl/>
        <w:numPr>
          <w:ilvl w:val="0"/>
          <w:numId w:val="4"/>
        </w:numPr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A65CCC">
        <w:rPr>
          <w:rFonts w:ascii="標楷體" w:eastAsia="標楷體" w:hAnsi="標楷體" w:hint="eastAsia"/>
          <w:b/>
          <w:sz w:val="28"/>
          <w:szCs w:val="28"/>
        </w:rPr>
        <w:lastRenderedPageBreak/>
        <w:t>時間/地點：</w:t>
      </w:r>
    </w:p>
    <w:p w:rsidR="000F1023" w:rsidRPr="00A65CCC" w:rsidRDefault="000F1023" w:rsidP="00606A58">
      <w:pPr>
        <w:pStyle w:val="a4"/>
        <w:widowControl/>
        <w:numPr>
          <w:ilvl w:val="0"/>
          <w:numId w:val="9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</w:rPr>
      </w:pPr>
      <w:r w:rsidRPr="00A65CCC">
        <w:rPr>
          <w:rFonts w:ascii="標楷體" w:eastAsia="標楷體" w:hAnsi="標楷體" w:hint="eastAsia"/>
          <w:color w:val="000000"/>
        </w:rPr>
        <w:t>上課時間：106年</w:t>
      </w:r>
      <w:r w:rsidR="00C4773F" w:rsidRPr="00A65CCC">
        <w:rPr>
          <w:rFonts w:ascii="標楷體" w:eastAsia="標楷體" w:hAnsi="標楷體" w:hint="eastAsia"/>
          <w:color w:val="000000"/>
        </w:rPr>
        <w:t>6月19日至8</w:t>
      </w:r>
      <w:r w:rsidRPr="00A65CCC">
        <w:rPr>
          <w:rFonts w:ascii="標楷體" w:eastAsia="標楷體" w:hAnsi="標楷體" w:hint="eastAsia"/>
          <w:color w:val="000000"/>
        </w:rPr>
        <w:t>月</w:t>
      </w:r>
      <w:r w:rsidR="00C4773F" w:rsidRPr="00A65CCC">
        <w:rPr>
          <w:rFonts w:ascii="標楷體" w:eastAsia="標楷體" w:hAnsi="標楷體" w:hint="eastAsia"/>
          <w:color w:val="000000"/>
        </w:rPr>
        <w:t>7日</w:t>
      </w:r>
      <w:r w:rsidRPr="00A65CCC">
        <w:rPr>
          <w:rFonts w:ascii="標楷體" w:eastAsia="標楷體" w:hAnsi="標楷體" w:hint="eastAsia"/>
          <w:color w:val="000000"/>
        </w:rPr>
        <w:t>每周一</w:t>
      </w:r>
      <w:proofErr w:type="gramStart"/>
      <w:r w:rsidR="004B4922" w:rsidRPr="00A65CCC">
        <w:rPr>
          <w:rFonts w:ascii="標楷體" w:eastAsia="標楷體" w:hAnsi="標楷體" w:hint="eastAsia"/>
          <w:color w:val="000000"/>
        </w:rPr>
        <w:t>18</w:t>
      </w:r>
      <w:proofErr w:type="gramEnd"/>
      <w:r w:rsidR="004B4922" w:rsidRPr="00A65CCC">
        <w:rPr>
          <w:rFonts w:ascii="標楷體" w:eastAsia="標楷體" w:hAnsi="標楷體" w:hint="eastAsia"/>
          <w:color w:val="000000"/>
        </w:rPr>
        <w:t>:30-21</w:t>
      </w:r>
      <w:r w:rsidRPr="00A65CCC">
        <w:rPr>
          <w:rFonts w:ascii="標楷體" w:eastAsia="標楷體" w:hAnsi="標楷體" w:hint="eastAsia"/>
          <w:color w:val="000000"/>
        </w:rPr>
        <w:t>:30</w:t>
      </w:r>
      <w:r w:rsidR="00606A58">
        <w:rPr>
          <w:rFonts w:ascii="標楷體" w:eastAsia="標楷體" w:hAnsi="標楷體" w:hint="eastAsia"/>
          <w:color w:val="000000"/>
        </w:rPr>
        <w:t>。</w:t>
      </w:r>
    </w:p>
    <w:p w:rsidR="00A65CCC" w:rsidRDefault="000F1023" w:rsidP="00606A58">
      <w:pPr>
        <w:pStyle w:val="a4"/>
        <w:numPr>
          <w:ilvl w:val="0"/>
          <w:numId w:val="9"/>
        </w:numPr>
        <w:ind w:leftChars="0"/>
        <w:rPr>
          <w:rFonts w:ascii="標楷體" w:eastAsia="標楷體" w:hAnsi="標楷體"/>
          <w:color w:val="000000"/>
        </w:rPr>
      </w:pPr>
      <w:r w:rsidRPr="00A65CCC">
        <w:rPr>
          <w:rFonts w:ascii="標楷體" w:eastAsia="標楷體" w:hAnsi="標楷體" w:hint="eastAsia"/>
          <w:color w:val="000000"/>
        </w:rPr>
        <w:t>上課地點：</w:t>
      </w:r>
      <w:proofErr w:type="gramStart"/>
      <w:r w:rsidRPr="00A65CCC">
        <w:rPr>
          <w:rFonts w:ascii="標楷體" w:eastAsia="標楷體" w:hAnsi="標楷體" w:hint="eastAsia"/>
          <w:color w:val="000000"/>
        </w:rPr>
        <w:t>臺</w:t>
      </w:r>
      <w:proofErr w:type="gramEnd"/>
      <w:r w:rsidRPr="00A65CCC">
        <w:rPr>
          <w:rFonts w:ascii="標楷體" w:eastAsia="標楷體" w:hAnsi="標楷體" w:hint="eastAsia"/>
          <w:color w:val="000000"/>
        </w:rPr>
        <w:t>中市社區營造中心教室(</w:t>
      </w:r>
      <w:r w:rsidR="00A65CCC" w:rsidRPr="00A65CCC">
        <w:rPr>
          <w:rFonts w:ascii="標楷體" w:eastAsia="標楷體" w:hAnsi="標楷體" w:hint="eastAsia"/>
          <w:color w:val="000000"/>
        </w:rPr>
        <w:t>400</w:t>
      </w:r>
      <w:proofErr w:type="gramStart"/>
      <w:r w:rsidRPr="00A65CCC">
        <w:rPr>
          <w:rFonts w:ascii="標楷體" w:eastAsia="標楷體" w:hAnsi="標楷體" w:hint="eastAsia"/>
          <w:color w:val="000000"/>
        </w:rPr>
        <w:t>臺</w:t>
      </w:r>
      <w:proofErr w:type="gramEnd"/>
      <w:r w:rsidRPr="00A65CCC">
        <w:rPr>
          <w:rFonts w:ascii="標楷體" w:eastAsia="標楷體" w:hAnsi="標楷體" w:hint="eastAsia"/>
          <w:color w:val="000000"/>
        </w:rPr>
        <w:t>中市中區中山路69號4樓)</w:t>
      </w:r>
      <w:r w:rsidR="00606A58">
        <w:rPr>
          <w:rFonts w:ascii="標楷體" w:eastAsia="標楷體" w:hAnsi="標楷體" w:hint="eastAsia"/>
          <w:color w:val="000000"/>
        </w:rPr>
        <w:t>。</w:t>
      </w:r>
    </w:p>
    <w:p w:rsidR="00550F41" w:rsidRPr="00606A58" w:rsidRDefault="00550F41" w:rsidP="00CF7D2A">
      <w:pPr>
        <w:pStyle w:val="a4"/>
        <w:numPr>
          <w:ilvl w:val="0"/>
          <w:numId w:val="9"/>
        </w:numPr>
        <w:ind w:leftChars="0"/>
        <w:rPr>
          <w:rFonts w:ascii="標楷體" w:eastAsia="標楷體" w:hAnsi="標楷體"/>
          <w:color w:val="000000"/>
        </w:rPr>
      </w:pPr>
      <w:r w:rsidRPr="00606A58">
        <w:rPr>
          <w:rFonts w:ascii="標楷體" w:eastAsia="標楷體" w:hAnsi="標楷體" w:hint="eastAsia"/>
          <w:color w:val="000000"/>
        </w:rPr>
        <w:t>實習</w:t>
      </w:r>
      <w:r w:rsidR="00606A58">
        <w:rPr>
          <w:rFonts w:ascii="標楷體" w:eastAsia="標楷體" w:hAnsi="標楷體" w:hint="eastAsia"/>
          <w:color w:val="000000"/>
        </w:rPr>
        <w:t>時間及</w:t>
      </w:r>
      <w:r w:rsidRPr="00606A58">
        <w:rPr>
          <w:rFonts w:ascii="標楷體" w:eastAsia="標楷體" w:hAnsi="標楷體" w:hint="eastAsia"/>
          <w:color w:val="000000"/>
        </w:rPr>
        <w:t>地點：</w:t>
      </w:r>
      <w:r w:rsidR="00606A58">
        <w:rPr>
          <w:rFonts w:ascii="標楷體" w:eastAsia="標楷體" w:hAnsi="標楷體" w:hint="eastAsia"/>
          <w:color w:val="000000"/>
        </w:rPr>
        <w:t>開課後</w:t>
      </w:r>
      <w:r w:rsidRPr="00606A58">
        <w:rPr>
          <w:rFonts w:ascii="標楷體" w:eastAsia="標楷體" w:hAnsi="標楷體" w:hint="eastAsia"/>
          <w:color w:val="000000"/>
        </w:rPr>
        <w:t>依實際情形安排</w:t>
      </w:r>
      <w:r w:rsidR="00606A58">
        <w:rPr>
          <w:rFonts w:ascii="標楷體" w:eastAsia="標楷體" w:hAnsi="標楷體" w:hint="eastAsia"/>
          <w:color w:val="000000"/>
        </w:rPr>
        <w:t>。</w:t>
      </w:r>
    </w:p>
    <w:p w:rsidR="00A65CCC" w:rsidRPr="00A65CCC" w:rsidRDefault="00A65CCC" w:rsidP="00CF7D2A">
      <w:pPr>
        <w:rPr>
          <w:rFonts w:ascii="標楷體" w:eastAsia="標楷體" w:hAnsi="標楷體"/>
          <w:color w:val="000000"/>
        </w:rPr>
      </w:pPr>
    </w:p>
    <w:p w:rsidR="00A65CCC" w:rsidRPr="00A65CCC" w:rsidRDefault="00A65CCC" w:rsidP="00A65CCC">
      <w:pPr>
        <w:widowControl/>
        <w:ind w:leftChars="111" w:left="1454" w:hangingChars="495" w:hanging="1188"/>
        <w:rPr>
          <w:rFonts w:ascii="標楷體" w:eastAsia="標楷體" w:hAnsi="標楷體" w:cstheme="minorBidi"/>
          <w:color w:val="000000" w:themeColor="text1"/>
        </w:rPr>
      </w:pPr>
      <w:r>
        <w:rPr>
          <w:rFonts w:ascii="新細明體" w:hAnsi="新細明體" w:cstheme="minorBidi" w:hint="eastAsia"/>
          <w:color w:val="000000" w:themeColor="text1"/>
        </w:rPr>
        <w:t>■</w:t>
      </w:r>
      <w:r w:rsidRPr="00A65CCC">
        <w:rPr>
          <w:rFonts w:ascii="標楷體" w:eastAsia="標楷體" w:hAnsi="標楷體" w:cstheme="minorBidi" w:hint="eastAsia"/>
          <w:bCs/>
          <w:color w:val="000000" w:themeColor="text1"/>
        </w:rPr>
        <w:t>交通資訊：</w:t>
      </w:r>
      <w:proofErr w:type="gramStart"/>
      <w:r w:rsidRPr="00A65CCC">
        <w:rPr>
          <w:rFonts w:ascii="標楷體" w:eastAsia="標楷體" w:hAnsi="標楷體" w:cstheme="minorBidi" w:hint="eastAsia"/>
          <w:color w:val="000000" w:themeColor="text1"/>
        </w:rPr>
        <w:t>臺</w:t>
      </w:r>
      <w:proofErr w:type="gramEnd"/>
      <w:r w:rsidRPr="00A65CCC">
        <w:rPr>
          <w:rFonts w:ascii="標楷體" w:eastAsia="標楷體" w:hAnsi="標楷體" w:cstheme="minorBidi" w:hint="eastAsia"/>
          <w:color w:val="000000" w:themeColor="text1"/>
        </w:rPr>
        <w:t>中市社區營造中心教室（中區中山路69</w:t>
      </w:r>
      <w:r w:rsidRPr="00A65CCC">
        <w:rPr>
          <w:rFonts w:ascii="標楷體" w:eastAsia="標楷體" w:hAnsi="標楷體" w:cstheme="minorBidi"/>
          <w:color w:val="000000" w:themeColor="text1"/>
        </w:rPr>
        <w:t>號</w:t>
      </w:r>
      <w:r w:rsidRPr="00A65CCC">
        <w:rPr>
          <w:rFonts w:ascii="標楷體" w:eastAsia="標楷體" w:hAnsi="標楷體" w:cstheme="minorBidi" w:hint="eastAsia"/>
          <w:color w:val="000000" w:themeColor="text1"/>
        </w:rPr>
        <w:t>4樓）</w:t>
      </w:r>
    </w:p>
    <w:p w:rsidR="00A65CCC" w:rsidRPr="00A65CCC" w:rsidRDefault="00A65CCC" w:rsidP="00A65CCC">
      <w:pPr>
        <w:widowControl/>
        <w:ind w:leftChars="695" w:left="1680" w:hangingChars="5" w:hanging="12"/>
        <w:rPr>
          <w:rFonts w:ascii="標楷體" w:eastAsia="標楷體" w:hAnsi="標楷體" w:cstheme="minorBidi"/>
          <w:color w:val="000000" w:themeColor="text1"/>
        </w:rPr>
      </w:pPr>
      <w:r w:rsidRPr="00A65CCC">
        <w:rPr>
          <w:rFonts w:ascii="標楷體" w:eastAsia="標楷體" w:hAnsi="標楷體" w:cstheme="minorBidi" w:hint="eastAsia"/>
          <w:color w:val="000000" w:themeColor="text1"/>
        </w:rPr>
        <w:t>請儘量搭乘大眾交通工具，由台中火車站(前站)，步行約8分鐘抵達</w:t>
      </w:r>
      <w:proofErr w:type="gramStart"/>
      <w:r w:rsidRPr="00A65CCC">
        <w:rPr>
          <w:rFonts w:ascii="標楷體" w:eastAsia="標楷體" w:hAnsi="標楷體" w:cstheme="minorBidi" w:hint="eastAsia"/>
          <w:color w:val="000000" w:themeColor="text1"/>
        </w:rPr>
        <w:t>臺</w:t>
      </w:r>
      <w:proofErr w:type="gramEnd"/>
      <w:r w:rsidRPr="00A65CCC">
        <w:rPr>
          <w:rFonts w:ascii="標楷體" w:eastAsia="標楷體" w:hAnsi="標楷體" w:cstheme="minorBidi" w:hint="eastAsia"/>
          <w:color w:val="000000" w:themeColor="text1"/>
        </w:rPr>
        <w:t>中市社區營造中心。</w:t>
      </w:r>
    </w:p>
    <w:p w:rsidR="00A65CCC" w:rsidRPr="00A65CCC" w:rsidRDefault="00A65CCC" w:rsidP="00A65CCC">
      <w:pPr>
        <w:widowControl/>
        <w:ind w:left="1457" w:hangingChars="607" w:hanging="1457"/>
        <w:rPr>
          <w:rFonts w:ascii="標楷體" w:eastAsia="標楷體" w:hAnsi="標楷體" w:cstheme="minorBidi"/>
          <w:color w:val="000000" w:themeColor="text1"/>
        </w:rPr>
      </w:pPr>
      <w:r w:rsidRPr="00A65CCC">
        <w:rPr>
          <w:rFonts w:ascii="標楷體" w:eastAsia="標楷體" w:hAnsi="標楷體" w:cstheme="minorBidi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0369F27" wp14:editId="1A84456E">
            <wp:simplePos x="0" y="0"/>
            <wp:positionH relativeFrom="column">
              <wp:posOffset>114300</wp:posOffset>
            </wp:positionH>
            <wp:positionV relativeFrom="paragraph">
              <wp:posOffset>438150</wp:posOffset>
            </wp:positionV>
            <wp:extent cx="4876800" cy="2537460"/>
            <wp:effectExtent l="0" t="0" r="0" b="0"/>
            <wp:wrapSquare wrapText="bothSides"/>
            <wp:docPr id="1" name="圖片 1" descr="C:\Users\popby\Desktop\data=RfCSdfNZ0LFPrHSm0ublXdzhdrDFhtmHhN1u-gM,rgM86VyjeVNn0NJ9Z8JqQJoW-yhHjNGkkF5IyzszorOw14BgpbHl8O055RTkjtiyCeFSkZYpt0mFwBNUfspCUiQVqq4RFaBnNmJgPtthWVsh3ATjxpjgasgwXHSB8XbGa2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:\Users\popby\Desktop\data=RfCSdfNZ0LFPrHSm0ublXdzhdrDFhtmHhN1u-gM,rgM86VyjeVNn0NJ9Z8JqQJoW-yhHjNGkkF5IyzszorOw14BgpbHl8O055RTkjtiyCeFSkZYpt0mFwBNUfspCUiQVqq4RFaBnNmJgPtthWVsh3ATjxpjgasgwXHSB8XbGa2I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CCC">
        <w:rPr>
          <w:rFonts w:ascii="標楷體" w:eastAsia="標楷體" w:hAnsi="標楷體" w:cstheme="minorBidi" w:hint="eastAsia"/>
          <w:color w:val="000000" w:themeColor="text1"/>
        </w:rPr>
        <w:t xml:space="preserve">　</w:t>
      </w:r>
      <w:r>
        <w:rPr>
          <w:rFonts w:ascii="標楷體" w:eastAsia="標楷體" w:hAnsi="標楷體" w:cstheme="minorBidi" w:hint="eastAsia"/>
          <w:color w:val="000000" w:themeColor="text1"/>
        </w:rPr>
        <w:t xml:space="preserve">  </w:t>
      </w:r>
      <w:r w:rsidRPr="00A65CCC">
        <w:rPr>
          <w:rFonts w:ascii="標楷體" w:eastAsia="標楷體" w:hAnsi="標楷體" w:cstheme="minorBidi" w:hint="eastAsia"/>
          <w:color w:val="000000" w:themeColor="text1"/>
        </w:rPr>
        <w:t>停車資訊：周邊設有路邊停車格（須自付費）。</w:t>
      </w:r>
    </w:p>
    <w:p w:rsidR="00724C68" w:rsidRDefault="00724C68" w:rsidP="00724C68">
      <w:pPr>
        <w:pStyle w:val="a4"/>
        <w:widowControl/>
        <w:numPr>
          <w:ilvl w:val="0"/>
          <w:numId w:val="4"/>
        </w:numPr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24C68">
        <w:rPr>
          <w:rFonts w:ascii="標楷體" w:eastAsia="標楷體" w:hAnsi="標楷體" w:hint="eastAsia"/>
          <w:b/>
          <w:sz w:val="28"/>
          <w:szCs w:val="28"/>
        </w:rPr>
        <w:t>報名</w:t>
      </w:r>
      <w:r>
        <w:rPr>
          <w:rFonts w:ascii="標楷體" w:eastAsia="標楷體" w:hAnsi="標楷體" w:hint="eastAsia"/>
          <w:b/>
          <w:sz w:val="28"/>
          <w:szCs w:val="28"/>
        </w:rPr>
        <w:t>方式：</w:t>
      </w:r>
    </w:p>
    <w:p w:rsidR="00724C68" w:rsidRPr="00724C68" w:rsidRDefault="00724C68" w:rsidP="00724C68">
      <w:pPr>
        <w:pStyle w:val="a4"/>
        <w:widowControl/>
        <w:numPr>
          <w:ilvl w:val="1"/>
          <w:numId w:val="7"/>
        </w:numPr>
        <w:ind w:leftChars="0"/>
        <w:rPr>
          <w:rFonts w:ascii="標楷體" w:eastAsia="標楷體" w:hAnsi="標楷體"/>
        </w:rPr>
      </w:pPr>
      <w:r w:rsidRPr="00724C68">
        <w:rPr>
          <w:rFonts w:ascii="標楷體" w:eastAsia="標楷體" w:hAnsi="標楷體" w:hint="eastAsia"/>
        </w:rPr>
        <w:t>報名時間：</w:t>
      </w:r>
      <w:r w:rsidRPr="003F7175">
        <w:rPr>
          <w:rFonts w:ascii="標楷體" w:eastAsia="標楷體" w:hAnsi="標楷體" w:hint="eastAsia"/>
          <w:u w:val="single"/>
        </w:rPr>
        <w:t>即日起至106年6月2日止</w:t>
      </w:r>
      <w:r w:rsidRPr="00724C68">
        <w:rPr>
          <w:rFonts w:ascii="標楷體" w:eastAsia="標楷體" w:hAnsi="標楷體" w:hint="eastAsia"/>
        </w:rPr>
        <w:t>，錄取名單預計於6月12日前公布，詳情請至</w:t>
      </w:r>
      <w:proofErr w:type="gramStart"/>
      <w:r w:rsidRPr="00724C68">
        <w:rPr>
          <w:rFonts w:ascii="標楷體" w:eastAsia="標楷體" w:hAnsi="標楷體" w:hint="eastAsia"/>
        </w:rPr>
        <w:t>臺</w:t>
      </w:r>
      <w:proofErr w:type="gramEnd"/>
      <w:r w:rsidRPr="00724C68">
        <w:rPr>
          <w:rFonts w:ascii="標楷體" w:eastAsia="標楷體" w:hAnsi="標楷體" w:hint="eastAsia"/>
        </w:rPr>
        <w:t>中市社區營造推動網(http://community.culture.taichung.gov.tw/)查詢。</w:t>
      </w:r>
    </w:p>
    <w:p w:rsidR="00724C68" w:rsidRPr="00724C68" w:rsidRDefault="00643C09" w:rsidP="00724C68">
      <w:pPr>
        <w:pStyle w:val="a4"/>
        <w:widowControl/>
        <w:numPr>
          <w:ilvl w:val="1"/>
          <w:numId w:val="7"/>
        </w:numPr>
        <w:ind w:leftChars="0"/>
        <w:rPr>
          <w:rFonts w:ascii="標楷體" w:eastAsia="標楷體" w:hAnsi="標楷體"/>
        </w:rPr>
      </w:pPr>
      <w:hyperlink r:id="rId10" w:history="1">
        <w:r w:rsidR="00724C68" w:rsidRPr="00724C68">
          <w:rPr>
            <w:rFonts w:ascii="標楷體" w:eastAsia="標楷體" w:hAnsi="標楷體" w:hint="eastAsia"/>
          </w:rPr>
          <w:t>請將報名表填寫傳真或回傳至act.0921@gmail.com</w:t>
        </w:r>
      </w:hyperlink>
      <w:r w:rsidR="00724C68" w:rsidRPr="00724C68">
        <w:rPr>
          <w:rFonts w:ascii="標楷體" w:eastAsia="標楷體" w:hAnsi="標楷體" w:hint="eastAsia"/>
        </w:rPr>
        <w:t>，信件標題：報名</w:t>
      </w:r>
      <w:proofErr w:type="gramStart"/>
      <w:r w:rsidR="00724C68" w:rsidRPr="00724C68">
        <w:rPr>
          <w:rFonts w:ascii="標楷體" w:eastAsia="標楷體" w:hAnsi="標楷體" w:hint="eastAsia"/>
        </w:rPr>
        <w:t>106</w:t>
      </w:r>
      <w:proofErr w:type="gramEnd"/>
      <w:r w:rsidR="00724C68" w:rsidRPr="00724C68">
        <w:rPr>
          <w:rFonts w:ascii="標楷體" w:eastAsia="標楷體" w:hAnsi="標楷體" w:hint="eastAsia"/>
        </w:rPr>
        <w:t>年度</w:t>
      </w:r>
      <w:proofErr w:type="gramStart"/>
      <w:r w:rsidR="00724C68" w:rsidRPr="00724C68">
        <w:rPr>
          <w:rFonts w:ascii="標楷體" w:eastAsia="標楷體" w:hAnsi="標楷體" w:hint="eastAsia"/>
        </w:rPr>
        <w:t>臺</w:t>
      </w:r>
      <w:proofErr w:type="gramEnd"/>
      <w:r w:rsidR="00724C68" w:rsidRPr="00724C68">
        <w:rPr>
          <w:rFonts w:ascii="標楷體" w:eastAsia="標楷體" w:hAnsi="標楷體" w:hint="eastAsia"/>
        </w:rPr>
        <w:t>中市社區營造師資培力課程。</w:t>
      </w:r>
    </w:p>
    <w:p w:rsidR="00A45F99" w:rsidRPr="00A65CCC" w:rsidRDefault="00724C68" w:rsidP="00A65CCC">
      <w:pPr>
        <w:pStyle w:val="a4"/>
        <w:widowControl/>
        <w:numPr>
          <w:ilvl w:val="0"/>
          <w:numId w:val="4"/>
        </w:numPr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洽詢</w:t>
      </w:r>
      <w:r w:rsidR="00A45F99" w:rsidRPr="00A65CCC">
        <w:rPr>
          <w:rFonts w:ascii="標楷體" w:eastAsia="標楷體" w:hAnsi="標楷體" w:hint="eastAsia"/>
          <w:b/>
          <w:sz w:val="28"/>
          <w:szCs w:val="28"/>
        </w:rPr>
        <w:t>方式：</w:t>
      </w:r>
    </w:p>
    <w:p w:rsidR="00A45F99" w:rsidRPr="00A45F99" w:rsidRDefault="00A45F99" w:rsidP="00A45F99">
      <w:pPr>
        <w:rPr>
          <w:rFonts w:ascii="標楷體" w:eastAsia="標楷體" w:hAnsi="標楷體"/>
          <w:color w:val="000000"/>
        </w:rPr>
      </w:pPr>
      <w:r w:rsidRPr="00A45F99">
        <w:rPr>
          <w:rFonts w:ascii="標楷體" w:eastAsia="標楷體" w:hAnsi="標楷體" w:hint="eastAsia"/>
          <w:color w:val="000000"/>
        </w:rPr>
        <w:t>106年</w:t>
      </w:r>
      <w:proofErr w:type="gramStart"/>
      <w:r w:rsidRPr="00A45F99">
        <w:rPr>
          <w:rFonts w:ascii="標楷體" w:eastAsia="標楷體" w:hAnsi="標楷體" w:hint="eastAsia"/>
          <w:color w:val="000000"/>
        </w:rPr>
        <w:t>臺</w:t>
      </w:r>
      <w:proofErr w:type="gramEnd"/>
      <w:r w:rsidRPr="00A45F99">
        <w:rPr>
          <w:rFonts w:ascii="標楷體" w:eastAsia="標楷體" w:hAnsi="標楷體" w:hint="eastAsia"/>
          <w:color w:val="000000"/>
        </w:rPr>
        <w:t>中市社區營造中心(台灣社區重建協會)</w:t>
      </w:r>
    </w:p>
    <w:p w:rsidR="00724C68" w:rsidRDefault="00724C68" w:rsidP="00A45F99">
      <w:pPr>
        <w:rPr>
          <w:rFonts w:ascii="標楷體" w:eastAsia="標楷體" w:hAnsi="標楷體"/>
          <w:color w:val="000000"/>
        </w:rPr>
      </w:pPr>
      <w:r w:rsidRPr="00724C68">
        <w:rPr>
          <w:rFonts w:ascii="標楷體" w:eastAsia="標楷體" w:hAnsi="標楷體" w:hint="eastAsia"/>
          <w:color w:val="000000"/>
        </w:rPr>
        <w:t>TEL：(04)2223-0036 / FAX：(04)2223-0236</w:t>
      </w:r>
    </w:p>
    <w:p w:rsidR="00A45F99" w:rsidRPr="00A45F99" w:rsidRDefault="00A45F99" w:rsidP="00A45F99">
      <w:pPr>
        <w:rPr>
          <w:rFonts w:ascii="標楷體" w:eastAsia="標楷體" w:hAnsi="標楷體"/>
          <w:color w:val="000000"/>
        </w:rPr>
      </w:pPr>
      <w:r w:rsidRPr="00A45F99">
        <w:rPr>
          <w:rFonts w:ascii="標楷體" w:eastAsia="標楷體" w:hAnsi="標楷體" w:hint="eastAsia"/>
          <w:color w:val="000000"/>
        </w:rPr>
        <w:t>信箱：act.0921@gmail.com</w:t>
      </w:r>
    </w:p>
    <w:p w:rsidR="00A45F99" w:rsidRDefault="00A45F99" w:rsidP="00A45F99">
      <w:pPr>
        <w:rPr>
          <w:rFonts w:ascii="標楷體" w:eastAsia="標楷體" w:hAnsi="標楷體"/>
          <w:color w:val="000000"/>
        </w:rPr>
      </w:pPr>
      <w:r w:rsidRPr="00A45F99">
        <w:rPr>
          <w:rFonts w:ascii="標楷體" w:eastAsia="標楷體" w:hAnsi="標楷體" w:hint="eastAsia"/>
          <w:color w:val="000000"/>
        </w:rPr>
        <w:t>地址：</w:t>
      </w:r>
      <w:r w:rsidR="00724C68">
        <w:rPr>
          <w:rFonts w:ascii="標楷體" w:eastAsia="標楷體" w:hAnsi="標楷體" w:hint="eastAsia"/>
          <w:color w:val="000000"/>
        </w:rPr>
        <w:t>400</w:t>
      </w:r>
      <w:proofErr w:type="gramStart"/>
      <w:r w:rsidRPr="00A45F99">
        <w:rPr>
          <w:rFonts w:ascii="標楷體" w:eastAsia="標楷體" w:hAnsi="標楷體" w:hint="eastAsia"/>
          <w:color w:val="000000"/>
        </w:rPr>
        <w:t>臺</w:t>
      </w:r>
      <w:proofErr w:type="gramEnd"/>
      <w:r w:rsidRPr="00A45F99">
        <w:rPr>
          <w:rFonts w:ascii="標楷體" w:eastAsia="標楷體" w:hAnsi="標楷體" w:hint="eastAsia"/>
          <w:color w:val="000000"/>
        </w:rPr>
        <w:t>中市中區中山路69號4樓</w:t>
      </w:r>
    </w:p>
    <w:p w:rsidR="00A65CCC" w:rsidRDefault="00A65CCC" w:rsidP="00A45F99">
      <w:pPr>
        <w:rPr>
          <w:rFonts w:ascii="標楷體" w:eastAsia="標楷體" w:hAnsi="標楷體"/>
          <w:color w:val="000000"/>
        </w:rPr>
      </w:pPr>
    </w:p>
    <w:p w:rsidR="00A65CCC" w:rsidRDefault="00A65CCC" w:rsidP="00A45F99">
      <w:pPr>
        <w:rPr>
          <w:rFonts w:ascii="標楷體" w:eastAsia="標楷體" w:hAnsi="標楷體"/>
          <w:color w:val="000000"/>
        </w:rPr>
      </w:pPr>
    </w:p>
    <w:p w:rsidR="00DA046D" w:rsidRPr="00A65CCC" w:rsidRDefault="00DA046D" w:rsidP="00A65CCC">
      <w:pPr>
        <w:pStyle w:val="a4"/>
        <w:widowControl/>
        <w:numPr>
          <w:ilvl w:val="0"/>
          <w:numId w:val="4"/>
        </w:numPr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A65CCC">
        <w:rPr>
          <w:rFonts w:ascii="標楷體" w:eastAsia="標楷體" w:hAnsi="標楷體" w:hint="eastAsia"/>
          <w:b/>
          <w:sz w:val="28"/>
          <w:szCs w:val="28"/>
        </w:rPr>
        <w:lastRenderedPageBreak/>
        <w:t>培力課程：</w:t>
      </w:r>
    </w:p>
    <w:tbl>
      <w:tblPr>
        <w:tblStyle w:val="a5"/>
        <w:tblW w:w="8532" w:type="dxa"/>
        <w:jc w:val="center"/>
        <w:tblInd w:w="1809" w:type="dxa"/>
        <w:tblLook w:val="04A0" w:firstRow="1" w:lastRow="0" w:firstColumn="1" w:lastColumn="0" w:noHBand="0" w:noVBand="1"/>
      </w:tblPr>
      <w:tblGrid>
        <w:gridCol w:w="1176"/>
        <w:gridCol w:w="2777"/>
        <w:gridCol w:w="3952"/>
        <w:gridCol w:w="627"/>
      </w:tblGrid>
      <w:tr w:rsidR="007B7E9C" w:rsidTr="007B7E9C">
        <w:trPr>
          <w:jc w:val="center"/>
        </w:trPr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7B7E9C" w:rsidRDefault="007B7E9C" w:rsidP="000E5C1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2777" w:type="dxa"/>
            <w:shd w:val="clear" w:color="auto" w:fill="D9D9D9" w:themeFill="background1" w:themeFillShade="D9"/>
            <w:vAlign w:val="center"/>
          </w:tcPr>
          <w:p w:rsidR="007B7E9C" w:rsidRDefault="007B7E9C" w:rsidP="000E5C1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</w:tc>
        <w:tc>
          <w:tcPr>
            <w:tcW w:w="3952" w:type="dxa"/>
            <w:shd w:val="clear" w:color="auto" w:fill="D9D9D9" w:themeFill="background1" w:themeFillShade="D9"/>
            <w:vAlign w:val="center"/>
          </w:tcPr>
          <w:p w:rsidR="007B7E9C" w:rsidRDefault="009F469C" w:rsidP="000E5C1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課程說明/</w:t>
            </w:r>
            <w:r w:rsidR="007B7E9C">
              <w:rPr>
                <w:rFonts w:ascii="標楷體" w:eastAsia="標楷體" w:hAnsi="標楷體" w:hint="eastAsia"/>
                <w:color w:val="000000"/>
              </w:rPr>
              <w:t>進行方式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7B7E9C" w:rsidRDefault="007B7E9C" w:rsidP="000E5C1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</w:tr>
      <w:tr w:rsidR="007B7E9C" w:rsidTr="007B7E9C">
        <w:trPr>
          <w:jc w:val="center"/>
        </w:trPr>
        <w:tc>
          <w:tcPr>
            <w:tcW w:w="1176" w:type="dxa"/>
          </w:tcPr>
          <w:p w:rsidR="007B7E9C" w:rsidRDefault="007B7E9C" w:rsidP="00DA046D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0619(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777" w:type="dxa"/>
          </w:tcPr>
          <w:p w:rsidR="007B7E9C" w:rsidRDefault="007B7E9C" w:rsidP="00DA046D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相見歡+計畫書寫作工作坊</w:t>
            </w:r>
          </w:p>
        </w:tc>
        <w:tc>
          <w:tcPr>
            <w:tcW w:w="3952" w:type="dxa"/>
          </w:tcPr>
          <w:p w:rsidR="007B7E9C" w:rsidRDefault="007B7E9C" w:rsidP="00DA046D">
            <w:pPr>
              <w:spacing w:line="44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1.自我介紹認識彼此</w:t>
            </w:r>
          </w:p>
          <w:p w:rsidR="007B7E9C" w:rsidRDefault="007B7E9C" w:rsidP="00DA046D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2.透過觀賞影片練習計畫書寫作的重點</w:t>
            </w:r>
          </w:p>
          <w:p w:rsidR="009F469C" w:rsidRPr="009F469C" w:rsidRDefault="009F469C" w:rsidP="00DA046D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  <w:r w:rsidRPr="009F469C">
              <w:rPr>
                <w:rFonts w:ascii="標楷體" w:eastAsia="標楷體" w:hAnsi="標楷體" w:hint="eastAsia"/>
                <w:b/>
                <w:color w:val="000000"/>
              </w:rPr>
              <w:t>學員呈現/老師講評/</w:t>
            </w:r>
            <w:proofErr w:type="gramStart"/>
            <w:r w:rsidRPr="009F469C">
              <w:rPr>
                <w:rFonts w:ascii="標楷體" w:eastAsia="標楷體" w:hAnsi="標楷體" w:hint="eastAsia"/>
                <w:b/>
                <w:color w:val="000000"/>
              </w:rPr>
              <w:t>學員互評</w:t>
            </w:r>
            <w:proofErr w:type="gramEnd"/>
          </w:p>
        </w:tc>
        <w:tc>
          <w:tcPr>
            <w:tcW w:w="627" w:type="dxa"/>
          </w:tcPr>
          <w:p w:rsidR="007B7E9C" w:rsidRPr="00DA046D" w:rsidRDefault="007B7E9C" w:rsidP="000E5C1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  <w:tr w:rsidR="007B7E9C" w:rsidTr="007B7E9C">
        <w:trPr>
          <w:jc w:val="center"/>
        </w:trPr>
        <w:tc>
          <w:tcPr>
            <w:tcW w:w="1176" w:type="dxa"/>
          </w:tcPr>
          <w:p w:rsidR="007B7E9C" w:rsidRDefault="007B7E9C" w:rsidP="00DA046D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0626(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777" w:type="dxa"/>
          </w:tcPr>
          <w:p w:rsidR="007B7E9C" w:rsidRDefault="007B7E9C" w:rsidP="00DA046D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眾聲喧嘩之社區營造</w:t>
            </w:r>
          </w:p>
        </w:tc>
        <w:tc>
          <w:tcPr>
            <w:tcW w:w="3952" w:type="dxa"/>
          </w:tcPr>
          <w:p w:rsidR="007B7E9C" w:rsidRDefault="007B7E9C" w:rsidP="00DA046D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社區營造在台灣推動已經二十餘年</w:t>
            </w:r>
            <w:r w:rsidRPr="007A70FF">
              <w:rPr>
                <w:rFonts w:ascii="標楷體" w:eastAsia="標楷體" w:hAnsi="標楷體" w:hint="eastAsia"/>
                <w:color w:val="000000"/>
              </w:rPr>
              <w:t>，在這個眾聲喧嘩的年代，要如何</w:t>
            </w:r>
            <w:r>
              <w:rPr>
                <w:rFonts w:ascii="標楷體" w:eastAsia="標楷體" w:hAnsi="標楷體" w:hint="eastAsia"/>
                <w:color w:val="000000"/>
              </w:rPr>
              <w:t>理解社區營造</w:t>
            </w:r>
            <w:r w:rsidRPr="007A70FF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身為第一線的工作者又該如何認知自身的定位與角色扮演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</w:tc>
        <w:tc>
          <w:tcPr>
            <w:tcW w:w="627" w:type="dxa"/>
          </w:tcPr>
          <w:p w:rsidR="007B7E9C" w:rsidRPr="00DA046D" w:rsidRDefault="007B7E9C" w:rsidP="000E5C1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  <w:tr w:rsidR="007B7E9C" w:rsidTr="007B7E9C">
        <w:trPr>
          <w:jc w:val="center"/>
        </w:trPr>
        <w:tc>
          <w:tcPr>
            <w:tcW w:w="1176" w:type="dxa"/>
          </w:tcPr>
          <w:p w:rsidR="007B7E9C" w:rsidRDefault="007B7E9C" w:rsidP="00DA046D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0703(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777" w:type="dxa"/>
          </w:tcPr>
          <w:p w:rsidR="007B7E9C" w:rsidRDefault="007B7E9C" w:rsidP="00DA046D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引動社區的方法</w:t>
            </w:r>
          </w:p>
        </w:tc>
        <w:tc>
          <w:tcPr>
            <w:tcW w:w="3952" w:type="dxa"/>
          </w:tcPr>
          <w:p w:rsidR="007B7E9C" w:rsidRDefault="007B7E9C" w:rsidP="00DA046D">
            <w:pPr>
              <w:spacing w:line="44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社區的類型很多</w:t>
            </w:r>
            <w:r w:rsidRPr="005D1DAF">
              <w:rPr>
                <w:rFonts w:ascii="標楷體" w:eastAsia="標楷體" w:hAnsi="標楷體" w:hint="eastAsia"/>
                <w:color w:val="000000"/>
              </w:rPr>
              <w:t>，有都會型的集合式住宅、農村型、</w:t>
            </w:r>
            <w:proofErr w:type="gramStart"/>
            <w:r w:rsidRPr="005D1DAF">
              <w:rPr>
                <w:rFonts w:ascii="標楷體" w:eastAsia="標楷體" w:hAnsi="標楷體" w:hint="eastAsia"/>
                <w:color w:val="000000"/>
              </w:rPr>
              <w:t>街廓型</w:t>
            </w:r>
            <w:proofErr w:type="gramEnd"/>
            <w:r w:rsidRPr="005D1DAF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住商混合型…等</w:t>
            </w:r>
            <w:r w:rsidRPr="005D1DAF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不同的社區有不同的引動方式</w:t>
            </w:r>
            <w:r w:rsidRPr="005D1DAF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透過分組討論</w:t>
            </w:r>
            <w:r w:rsidRPr="005D1DAF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互相學習引動社區的方法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9F469C" w:rsidRDefault="009F469C" w:rsidP="00DA046D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9F469C">
              <w:rPr>
                <w:rFonts w:ascii="標楷體" w:eastAsia="標楷體" w:hAnsi="標楷體" w:hint="eastAsia"/>
                <w:b/>
                <w:color w:val="000000"/>
              </w:rPr>
              <w:t>學員呈現/老師講評/</w:t>
            </w:r>
            <w:proofErr w:type="gramStart"/>
            <w:r w:rsidRPr="009F469C">
              <w:rPr>
                <w:rFonts w:ascii="標楷體" w:eastAsia="標楷體" w:hAnsi="標楷體" w:hint="eastAsia"/>
                <w:b/>
                <w:color w:val="000000"/>
              </w:rPr>
              <w:t>學員互評</w:t>
            </w:r>
            <w:proofErr w:type="gramEnd"/>
          </w:p>
        </w:tc>
        <w:tc>
          <w:tcPr>
            <w:tcW w:w="627" w:type="dxa"/>
          </w:tcPr>
          <w:p w:rsidR="007B7E9C" w:rsidRPr="00DA046D" w:rsidRDefault="007B7E9C" w:rsidP="000E5C1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  <w:tr w:rsidR="007B7E9C" w:rsidTr="007B7E9C">
        <w:trPr>
          <w:jc w:val="center"/>
        </w:trPr>
        <w:tc>
          <w:tcPr>
            <w:tcW w:w="1176" w:type="dxa"/>
          </w:tcPr>
          <w:p w:rsidR="007B7E9C" w:rsidRDefault="007B7E9C" w:rsidP="00DA046D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0710(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777" w:type="dxa"/>
          </w:tcPr>
          <w:p w:rsidR="007B7E9C" w:rsidRDefault="007B7E9C" w:rsidP="00DA046D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社區營造在生活中的實踐</w:t>
            </w:r>
          </w:p>
        </w:tc>
        <w:tc>
          <w:tcPr>
            <w:tcW w:w="3952" w:type="dxa"/>
          </w:tcPr>
          <w:p w:rsidR="007B7E9C" w:rsidRDefault="007B7E9C" w:rsidP="008178FA">
            <w:pPr>
              <w:spacing w:line="440" w:lineRule="exact"/>
              <w:rPr>
                <w:rFonts w:ascii="新細明體" w:hAnsi="新細明體"/>
                <w:color w:val="000000"/>
              </w:rPr>
            </w:pPr>
            <w:r w:rsidRPr="00B42E43">
              <w:rPr>
                <w:rFonts w:ascii="標楷體" w:eastAsia="標楷體" w:hAnsi="標楷體" w:hint="eastAsia"/>
                <w:color w:val="000000"/>
              </w:rPr>
              <w:t>社區營造</w:t>
            </w:r>
            <w:r>
              <w:rPr>
                <w:rFonts w:ascii="標楷體" w:eastAsia="標楷體" w:hAnsi="標楷體" w:hint="eastAsia"/>
                <w:color w:val="000000"/>
              </w:rPr>
              <w:t>經常觸及許多生活議題</w:t>
            </w:r>
            <w:r w:rsidRPr="00B42E43">
              <w:rPr>
                <w:rFonts w:ascii="標楷體" w:eastAsia="標楷體" w:hAnsi="標楷體" w:hint="eastAsia"/>
                <w:color w:val="000000"/>
              </w:rPr>
              <w:t>，都必須在生活中實踐。</w:t>
            </w:r>
            <w:r>
              <w:rPr>
                <w:rFonts w:ascii="標楷體" w:eastAsia="標楷體" w:hAnsi="標楷體" w:hint="eastAsia"/>
                <w:color w:val="000000"/>
              </w:rPr>
              <w:t>只</w:t>
            </w:r>
            <w:r w:rsidRPr="00B42E43">
              <w:rPr>
                <w:rFonts w:ascii="標楷體" w:eastAsia="標楷體" w:hAnsi="標楷體" w:hint="eastAsia"/>
                <w:color w:val="000000"/>
              </w:rPr>
              <w:t>是辦活動、湊熱鬧，事後不留任何痕跡，</w:t>
            </w:r>
            <w:r>
              <w:rPr>
                <w:rFonts w:ascii="標楷體" w:eastAsia="標楷體" w:hAnsi="標楷體" w:hint="eastAsia"/>
                <w:color w:val="000000"/>
              </w:rPr>
              <w:t>就失去意義，所謂「社區公共事務」的參與，也僅是淪為形式而已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</w:rPr>
              <w:t>透過分組討論</w:t>
            </w:r>
            <w:r w:rsidRPr="005D1DAF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互相學習將生活議題設計成社區行動方案的方法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9F469C" w:rsidRDefault="009F469C" w:rsidP="008178FA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9F469C">
              <w:rPr>
                <w:rFonts w:ascii="標楷體" w:eastAsia="標楷體" w:hAnsi="標楷體" w:hint="eastAsia"/>
                <w:b/>
                <w:color w:val="000000"/>
              </w:rPr>
              <w:t>學員呈現/老師講評/</w:t>
            </w:r>
            <w:proofErr w:type="gramStart"/>
            <w:r w:rsidRPr="009F469C">
              <w:rPr>
                <w:rFonts w:ascii="標楷體" w:eastAsia="標楷體" w:hAnsi="標楷體" w:hint="eastAsia"/>
                <w:b/>
                <w:color w:val="000000"/>
              </w:rPr>
              <w:t>學員互評</w:t>
            </w:r>
            <w:proofErr w:type="gramEnd"/>
          </w:p>
        </w:tc>
        <w:tc>
          <w:tcPr>
            <w:tcW w:w="627" w:type="dxa"/>
          </w:tcPr>
          <w:p w:rsidR="007B7E9C" w:rsidRDefault="007B7E9C" w:rsidP="000E5C1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  <w:tr w:rsidR="007B7E9C" w:rsidTr="007B7E9C">
        <w:trPr>
          <w:jc w:val="center"/>
        </w:trPr>
        <w:tc>
          <w:tcPr>
            <w:tcW w:w="1176" w:type="dxa"/>
          </w:tcPr>
          <w:p w:rsidR="007B7E9C" w:rsidRDefault="007B7E9C" w:rsidP="00DA046D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0717(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777" w:type="dxa"/>
          </w:tcPr>
          <w:p w:rsidR="007B7E9C" w:rsidRDefault="007B7E9C" w:rsidP="00DA046D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社區資源的運用</w:t>
            </w:r>
          </w:p>
        </w:tc>
        <w:tc>
          <w:tcPr>
            <w:tcW w:w="3952" w:type="dxa"/>
          </w:tcPr>
          <w:p w:rsidR="007B7E9C" w:rsidRDefault="007B7E9C" w:rsidP="00061F4C">
            <w:pPr>
              <w:spacing w:line="44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社區資源調查是很多社區入門的基礎工作</w:t>
            </w:r>
            <w:r w:rsidRPr="005D1DAF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這些資源可以如何運用</w:t>
            </w:r>
            <w:r w:rsidRPr="005D1DAF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繪本</w:t>
            </w:r>
            <w:r w:rsidRPr="00DE42FC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影像紀錄</w:t>
            </w:r>
            <w:r w:rsidRPr="00DE42FC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空間營造</w:t>
            </w:r>
            <w:r w:rsidRPr="00DE42FC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社區劇場</w:t>
            </w:r>
            <w:r w:rsidRPr="00DE42FC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社區產品研發…等</w:t>
            </w:r>
            <w:r w:rsidRPr="005D1DAF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透過分組討論</w:t>
            </w:r>
            <w:r w:rsidRPr="005D1DAF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互相學習社區資源調查的運用方法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9F469C" w:rsidRDefault="009F469C" w:rsidP="00061F4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9F469C">
              <w:rPr>
                <w:rFonts w:ascii="標楷體" w:eastAsia="標楷體" w:hAnsi="標楷體" w:hint="eastAsia"/>
                <w:b/>
                <w:color w:val="000000"/>
              </w:rPr>
              <w:t>學員呈現/老師講評/</w:t>
            </w:r>
            <w:proofErr w:type="gramStart"/>
            <w:r w:rsidRPr="009F469C">
              <w:rPr>
                <w:rFonts w:ascii="標楷體" w:eastAsia="標楷體" w:hAnsi="標楷體" w:hint="eastAsia"/>
                <w:b/>
                <w:color w:val="000000"/>
              </w:rPr>
              <w:t>學員互評</w:t>
            </w:r>
            <w:proofErr w:type="gramEnd"/>
          </w:p>
        </w:tc>
        <w:tc>
          <w:tcPr>
            <w:tcW w:w="627" w:type="dxa"/>
          </w:tcPr>
          <w:p w:rsidR="007B7E9C" w:rsidRPr="00DA046D" w:rsidRDefault="007B7E9C" w:rsidP="000E5C1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3</w:t>
            </w:r>
          </w:p>
        </w:tc>
      </w:tr>
      <w:tr w:rsidR="007B7E9C" w:rsidTr="007B7E9C">
        <w:trPr>
          <w:jc w:val="center"/>
        </w:trPr>
        <w:tc>
          <w:tcPr>
            <w:tcW w:w="1176" w:type="dxa"/>
          </w:tcPr>
          <w:p w:rsidR="007B7E9C" w:rsidRDefault="007B7E9C" w:rsidP="000D710B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0724(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777" w:type="dxa"/>
          </w:tcPr>
          <w:p w:rsidR="007B7E9C" w:rsidRDefault="007B7E9C" w:rsidP="000D710B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運用審議式民主會議的模式討論公共議題</w:t>
            </w:r>
          </w:p>
        </w:tc>
        <w:tc>
          <w:tcPr>
            <w:tcW w:w="3952" w:type="dxa"/>
          </w:tcPr>
          <w:p w:rsidR="007B7E9C" w:rsidRDefault="007B7E9C" w:rsidP="00907A98">
            <w:pPr>
              <w:spacing w:line="44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透過</w:t>
            </w:r>
            <w:r w:rsidRPr="00061F4C">
              <w:rPr>
                <w:rFonts w:ascii="標楷體" w:eastAsia="標楷體" w:hAnsi="標楷體" w:hint="eastAsia"/>
                <w:color w:val="000000"/>
              </w:rPr>
              <w:t>審議民主討論模式</w:t>
            </w:r>
            <w:r w:rsidRPr="005D1DAF">
              <w:rPr>
                <w:rFonts w:ascii="標楷體" w:eastAsia="標楷體" w:hAnsi="標楷體" w:hint="eastAsia"/>
                <w:color w:val="000000"/>
              </w:rPr>
              <w:t>，</w:t>
            </w:r>
            <w:r w:rsidRPr="00061F4C">
              <w:rPr>
                <w:rFonts w:ascii="標楷體" w:eastAsia="標楷體" w:hAnsi="標楷體" w:hint="eastAsia"/>
                <w:color w:val="000000"/>
              </w:rPr>
              <w:t>讓不同生活經驗與背景的參與人，在一個彼此尊重、相互瞭解的基礎上尋求共識</w:t>
            </w:r>
            <w:r>
              <w:rPr>
                <w:rFonts w:ascii="標楷體" w:eastAsia="標楷體" w:hAnsi="標楷體" w:hint="eastAsia"/>
                <w:color w:val="000000"/>
              </w:rPr>
              <w:t>，並且提供參與人能夠</w:t>
            </w:r>
            <w:r w:rsidRPr="00061F4C">
              <w:rPr>
                <w:rFonts w:ascii="標楷體" w:eastAsia="標楷體" w:hAnsi="標楷體" w:hint="eastAsia"/>
                <w:color w:val="000000"/>
              </w:rPr>
              <w:t>發聲的空間，不同的價值立場與利益基礎也能一起進行溝通與對話，使</w:t>
            </w:r>
            <w:r>
              <w:rPr>
                <w:rFonts w:ascii="標楷體" w:eastAsia="標楷體" w:hAnsi="標楷體" w:hint="eastAsia"/>
                <w:color w:val="000000"/>
              </w:rPr>
              <w:t>民主得以進一步深化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9F469C" w:rsidRDefault="009F469C" w:rsidP="00907A9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9F469C">
              <w:rPr>
                <w:rFonts w:ascii="標楷體" w:eastAsia="標楷體" w:hAnsi="標楷體" w:hint="eastAsia"/>
                <w:b/>
                <w:color w:val="000000"/>
              </w:rPr>
              <w:t>老師講解/分組練習</w:t>
            </w:r>
          </w:p>
        </w:tc>
        <w:tc>
          <w:tcPr>
            <w:tcW w:w="627" w:type="dxa"/>
          </w:tcPr>
          <w:p w:rsidR="007B7E9C" w:rsidRPr="00DA046D" w:rsidRDefault="007B7E9C" w:rsidP="000E5C1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  <w:tr w:rsidR="007B7E9C" w:rsidTr="007B7E9C">
        <w:trPr>
          <w:jc w:val="center"/>
        </w:trPr>
        <w:tc>
          <w:tcPr>
            <w:tcW w:w="1176" w:type="dxa"/>
          </w:tcPr>
          <w:p w:rsidR="007B7E9C" w:rsidRDefault="007B7E9C" w:rsidP="00DA046D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0731(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777" w:type="dxa"/>
          </w:tcPr>
          <w:p w:rsidR="007B7E9C" w:rsidRDefault="007B7E9C" w:rsidP="00DA046D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社區彩繪行不行</w:t>
            </w:r>
          </w:p>
        </w:tc>
        <w:tc>
          <w:tcPr>
            <w:tcW w:w="3952" w:type="dxa"/>
          </w:tcPr>
          <w:p w:rsidR="007B7E9C" w:rsidRDefault="007B7E9C" w:rsidP="00DA046D">
            <w:pPr>
              <w:spacing w:line="44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許多社區對彩繪趨之若鶩</w:t>
            </w:r>
            <w:r w:rsidRPr="005D1DAF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但是也有很多人聞之變色</w:t>
            </w:r>
            <w:r w:rsidRPr="005D1DAF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認為彩繪是在破壞社區原本的純樸之美</w:t>
            </w:r>
            <w:r w:rsidRPr="005D1DAF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更遑論涉及到許多彩繪內容與在地無關或是專業者代為操作的問題</w:t>
            </w:r>
            <w:r w:rsidRPr="005D1DAF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不同的立場有不同的解讀</w:t>
            </w:r>
            <w:r w:rsidRPr="005D1DAF">
              <w:rPr>
                <w:rFonts w:ascii="標楷體" w:eastAsia="標楷體" w:hAnsi="標楷體" w:hint="eastAsia"/>
                <w:color w:val="000000"/>
              </w:rPr>
              <w:t>，</w:t>
            </w:r>
            <w:r w:rsidR="007E74F9">
              <w:rPr>
                <w:rFonts w:ascii="標楷體" w:eastAsia="標楷體" w:hAnsi="標楷體" w:hint="eastAsia"/>
                <w:color w:val="000000"/>
              </w:rPr>
              <w:t>透過討論</w:t>
            </w:r>
            <w:r>
              <w:rPr>
                <w:rFonts w:ascii="標楷體" w:eastAsia="標楷體" w:hAnsi="標楷體" w:hint="eastAsia"/>
                <w:color w:val="000000"/>
              </w:rPr>
              <w:t>的形式</w:t>
            </w:r>
            <w:r w:rsidRPr="005D1DAF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讓大家有更多元的意見交流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7E74F9" w:rsidRDefault="007E74F9" w:rsidP="00DA046D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9F469C">
              <w:rPr>
                <w:rFonts w:ascii="標楷體" w:eastAsia="標楷體" w:hAnsi="標楷體" w:hint="eastAsia"/>
                <w:b/>
                <w:color w:val="000000"/>
              </w:rPr>
              <w:t>學員呈現/老師講評/</w:t>
            </w:r>
            <w:proofErr w:type="gramStart"/>
            <w:r w:rsidRPr="009F469C">
              <w:rPr>
                <w:rFonts w:ascii="標楷體" w:eastAsia="標楷體" w:hAnsi="標楷體" w:hint="eastAsia"/>
                <w:b/>
                <w:color w:val="000000"/>
              </w:rPr>
              <w:t>學員互評</w:t>
            </w:r>
            <w:proofErr w:type="gramEnd"/>
          </w:p>
        </w:tc>
        <w:tc>
          <w:tcPr>
            <w:tcW w:w="627" w:type="dxa"/>
          </w:tcPr>
          <w:p w:rsidR="007B7E9C" w:rsidRPr="00DA046D" w:rsidRDefault="007B7E9C" w:rsidP="000E5C1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  <w:tr w:rsidR="007B7E9C" w:rsidTr="007B7E9C">
        <w:trPr>
          <w:jc w:val="center"/>
        </w:trPr>
        <w:tc>
          <w:tcPr>
            <w:tcW w:w="1176" w:type="dxa"/>
          </w:tcPr>
          <w:p w:rsidR="007B7E9C" w:rsidRDefault="007B7E9C" w:rsidP="00DA046D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0807(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777" w:type="dxa"/>
          </w:tcPr>
          <w:p w:rsidR="007B7E9C" w:rsidRDefault="007B7E9C" w:rsidP="00DA046D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社區的下一步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﹖</w:t>
            </w:r>
            <w:proofErr w:type="gramEnd"/>
          </w:p>
        </w:tc>
        <w:tc>
          <w:tcPr>
            <w:tcW w:w="3952" w:type="dxa"/>
          </w:tcPr>
          <w:p w:rsidR="007B7E9C" w:rsidRDefault="007B7E9C" w:rsidP="00DA046D">
            <w:pPr>
              <w:spacing w:line="44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社區的下一步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﹖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關心公共議題</w:t>
            </w:r>
            <w:r w:rsidRPr="00DE42FC">
              <w:rPr>
                <w:rFonts w:ascii="標楷體" w:eastAsia="標楷體" w:hAnsi="標楷體" w:hint="eastAsia"/>
                <w:color w:val="000000"/>
              </w:rPr>
              <w:t>、培養接班人、建構在地知識及觀點、社區產業、</w:t>
            </w:r>
            <w:proofErr w:type="gramStart"/>
            <w:r w:rsidRPr="00DE42FC">
              <w:rPr>
                <w:rFonts w:ascii="標楷體" w:eastAsia="標楷體" w:hAnsi="標楷體" w:hint="eastAsia"/>
                <w:color w:val="000000"/>
              </w:rPr>
              <w:t>跨域合作</w:t>
            </w:r>
            <w:proofErr w:type="gramEnd"/>
            <w:r w:rsidRPr="005D1DAF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哪一步才是社區的下一步</w:t>
            </w:r>
            <w:r w:rsidRPr="005D1DAF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透過分組討論</w:t>
            </w:r>
            <w:r w:rsidRPr="005D1DAF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互相學習進階社區的多元可能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1D7FA9" w:rsidRDefault="001D7FA9" w:rsidP="00DA046D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9F469C">
              <w:rPr>
                <w:rFonts w:ascii="標楷體" w:eastAsia="標楷體" w:hAnsi="標楷體" w:hint="eastAsia"/>
                <w:b/>
                <w:color w:val="000000"/>
              </w:rPr>
              <w:t>學員呈現/老師講評/</w:t>
            </w:r>
            <w:proofErr w:type="gramStart"/>
            <w:r w:rsidRPr="009F469C">
              <w:rPr>
                <w:rFonts w:ascii="標楷體" w:eastAsia="標楷體" w:hAnsi="標楷體" w:hint="eastAsia"/>
                <w:b/>
                <w:color w:val="000000"/>
              </w:rPr>
              <w:t>學員互評</w:t>
            </w:r>
            <w:proofErr w:type="gramEnd"/>
          </w:p>
        </w:tc>
        <w:tc>
          <w:tcPr>
            <w:tcW w:w="627" w:type="dxa"/>
          </w:tcPr>
          <w:p w:rsidR="007B7E9C" w:rsidRPr="00DA046D" w:rsidRDefault="007B7E9C" w:rsidP="000E5C1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  <w:tr w:rsidR="007B7E9C" w:rsidTr="007B7E9C">
        <w:trPr>
          <w:jc w:val="center"/>
        </w:trPr>
        <w:tc>
          <w:tcPr>
            <w:tcW w:w="1176" w:type="dxa"/>
          </w:tcPr>
          <w:p w:rsidR="007B7E9C" w:rsidRDefault="007B7E9C" w:rsidP="00DA046D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未定</w:t>
            </w:r>
          </w:p>
        </w:tc>
        <w:tc>
          <w:tcPr>
            <w:tcW w:w="2777" w:type="dxa"/>
          </w:tcPr>
          <w:p w:rsidR="007B7E9C" w:rsidRDefault="007B7E9C" w:rsidP="00DA046D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社區訪視+觀察記錄</w:t>
            </w:r>
          </w:p>
        </w:tc>
        <w:tc>
          <w:tcPr>
            <w:tcW w:w="3952" w:type="dxa"/>
            <w:vMerge w:val="restart"/>
          </w:tcPr>
          <w:p w:rsidR="007B7E9C" w:rsidRDefault="007B7E9C" w:rsidP="00DA046D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實際跟社區輔導老師到社區訪視</w:t>
            </w:r>
            <w:r w:rsidRPr="005D1DAF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認識不同社區的樣貌</w:t>
            </w:r>
            <w:r w:rsidRPr="005D1DAF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也學習觀察記錄社區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</w:tc>
        <w:tc>
          <w:tcPr>
            <w:tcW w:w="627" w:type="dxa"/>
          </w:tcPr>
          <w:p w:rsidR="007B7E9C" w:rsidRDefault="007B7E9C" w:rsidP="000E5C1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  <w:tr w:rsidR="007B7E9C" w:rsidTr="007B7E9C">
        <w:trPr>
          <w:jc w:val="center"/>
        </w:trPr>
        <w:tc>
          <w:tcPr>
            <w:tcW w:w="1176" w:type="dxa"/>
          </w:tcPr>
          <w:p w:rsidR="007B7E9C" w:rsidRDefault="007B7E9C" w:rsidP="00DA046D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未定</w:t>
            </w:r>
          </w:p>
        </w:tc>
        <w:tc>
          <w:tcPr>
            <w:tcW w:w="2777" w:type="dxa"/>
          </w:tcPr>
          <w:p w:rsidR="007B7E9C" w:rsidRDefault="007B7E9C" w:rsidP="00DA046D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社區訪視+觀察記錄</w:t>
            </w:r>
          </w:p>
        </w:tc>
        <w:tc>
          <w:tcPr>
            <w:tcW w:w="3952" w:type="dxa"/>
            <w:vMerge/>
          </w:tcPr>
          <w:p w:rsidR="007B7E9C" w:rsidRDefault="007B7E9C" w:rsidP="00DA046D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7" w:type="dxa"/>
          </w:tcPr>
          <w:p w:rsidR="007B7E9C" w:rsidRDefault="007B7E9C" w:rsidP="000E5C1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</w:tbl>
    <w:p w:rsidR="004B4922" w:rsidRPr="00A65CCC" w:rsidRDefault="004B4922" w:rsidP="00DA046D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55487" w:rsidRDefault="00855487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</w:p>
    <w:p w:rsidR="00DA046D" w:rsidRDefault="004B4922" w:rsidP="00DA046D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五、報名表</w:t>
      </w:r>
      <w:r w:rsidRPr="00FD3703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3969"/>
      </w:tblGrid>
      <w:tr w:rsidR="004B4922" w:rsidRPr="00855487" w:rsidTr="00855487">
        <w:tc>
          <w:tcPr>
            <w:tcW w:w="9923" w:type="dxa"/>
            <w:gridSpan w:val="4"/>
            <w:shd w:val="clear" w:color="auto" w:fill="D9D9D9" w:themeFill="background1" w:themeFillShade="D9"/>
          </w:tcPr>
          <w:p w:rsidR="004B4922" w:rsidRPr="007B7270" w:rsidRDefault="004B4922" w:rsidP="00673A5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B7270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Pr="007B7270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proofErr w:type="gramEnd"/>
            <w:r w:rsidRPr="007B7270">
              <w:rPr>
                <w:rFonts w:ascii="標楷體" w:eastAsia="標楷體" w:hAnsi="標楷體" w:hint="eastAsia"/>
                <w:b/>
                <w:sz w:val="28"/>
                <w:szCs w:val="28"/>
              </w:rPr>
              <w:t>年度</w:t>
            </w:r>
            <w:proofErr w:type="gramStart"/>
            <w:r w:rsidRPr="007B7270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7B7270">
              <w:rPr>
                <w:rFonts w:ascii="標楷體" w:eastAsia="標楷體" w:hAnsi="標楷體" w:hint="eastAsia"/>
                <w:b/>
                <w:sz w:val="28"/>
                <w:szCs w:val="28"/>
              </w:rPr>
              <w:t>中市社區營造師資培力課程報名表</w:t>
            </w:r>
          </w:p>
        </w:tc>
      </w:tr>
      <w:tr w:rsidR="004B4922" w:rsidRPr="00855487" w:rsidTr="00115DFA">
        <w:tc>
          <w:tcPr>
            <w:tcW w:w="2127" w:type="dxa"/>
            <w:shd w:val="clear" w:color="auto" w:fill="auto"/>
          </w:tcPr>
          <w:p w:rsidR="004B4922" w:rsidRPr="00855487" w:rsidRDefault="004B4922" w:rsidP="00673A5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5548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35" w:type="dxa"/>
            <w:shd w:val="clear" w:color="auto" w:fill="auto"/>
          </w:tcPr>
          <w:p w:rsidR="004B4922" w:rsidRPr="00855487" w:rsidRDefault="004B4922" w:rsidP="00673A5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4B4922" w:rsidRPr="00855487" w:rsidRDefault="00037906" w:rsidP="00673A5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3969" w:type="dxa"/>
            <w:shd w:val="clear" w:color="auto" w:fill="auto"/>
          </w:tcPr>
          <w:p w:rsidR="004B4922" w:rsidRPr="00855487" w:rsidRDefault="004B4922" w:rsidP="00673A5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4B4922" w:rsidRPr="00855487" w:rsidTr="00115DFA">
        <w:tc>
          <w:tcPr>
            <w:tcW w:w="2127" w:type="dxa"/>
            <w:shd w:val="clear" w:color="auto" w:fill="auto"/>
          </w:tcPr>
          <w:p w:rsidR="004B4922" w:rsidRPr="00855487" w:rsidRDefault="004B4922" w:rsidP="00673A5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55487">
              <w:rPr>
                <w:rFonts w:ascii="標楷體" w:eastAsia="標楷體" w:hAnsi="標楷體" w:hint="eastAsia"/>
              </w:rPr>
              <w:t>電話/手機</w:t>
            </w:r>
          </w:p>
        </w:tc>
        <w:tc>
          <w:tcPr>
            <w:tcW w:w="2835" w:type="dxa"/>
            <w:shd w:val="clear" w:color="auto" w:fill="auto"/>
          </w:tcPr>
          <w:p w:rsidR="004B4922" w:rsidRPr="00855487" w:rsidRDefault="004B4922" w:rsidP="00673A5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4B4922" w:rsidRPr="00855487" w:rsidRDefault="004B4922" w:rsidP="00673A5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5548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969" w:type="dxa"/>
            <w:shd w:val="clear" w:color="auto" w:fill="auto"/>
          </w:tcPr>
          <w:p w:rsidR="004B4922" w:rsidRPr="00855487" w:rsidRDefault="004B4922" w:rsidP="00673A5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037906" w:rsidRPr="00855487" w:rsidTr="00A47A91">
        <w:tc>
          <w:tcPr>
            <w:tcW w:w="2127" w:type="dxa"/>
            <w:shd w:val="clear" w:color="auto" w:fill="auto"/>
          </w:tcPr>
          <w:p w:rsidR="00037906" w:rsidRPr="00855487" w:rsidRDefault="00037906" w:rsidP="00673A5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037906" w:rsidRPr="00855487" w:rsidRDefault="00037906" w:rsidP="00673A5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97A70" w:rsidRPr="00855487" w:rsidTr="00A17D8A">
        <w:tc>
          <w:tcPr>
            <w:tcW w:w="2127" w:type="dxa"/>
            <w:shd w:val="clear" w:color="auto" w:fill="auto"/>
          </w:tcPr>
          <w:p w:rsidR="00697A70" w:rsidRPr="00855487" w:rsidRDefault="00697A70" w:rsidP="00673A5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55487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697A70" w:rsidRPr="00855487" w:rsidRDefault="00697A70" w:rsidP="00673A5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97A70" w:rsidRPr="00855487" w:rsidTr="00A17D8A">
        <w:tc>
          <w:tcPr>
            <w:tcW w:w="2127" w:type="dxa"/>
            <w:shd w:val="clear" w:color="auto" w:fill="auto"/>
          </w:tcPr>
          <w:p w:rsidR="00697A70" w:rsidRPr="00855487" w:rsidRDefault="00697A70" w:rsidP="00673A5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55487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55487" w:rsidRPr="00855487" w:rsidRDefault="00697A70" w:rsidP="00673A5D">
            <w:pPr>
              <w:spacing w:line="440" w:lineRule="exact"/>
              <w:rPr>
                <w:rFonts w:ascii="標楷體" w:eastAsia="標楷體" w:hAnsi="標楷體"/>
              </w:rPr>
            </w:pPr>
            <w:r w:rsidRPr="00855487">
              <w:rPr>
                <w:rFonts w:ascii="標楷體" w:eastAsia="標楷體" w:hAnsi="標楷體" w:hint="eastAsia"/>
              </w:rPr>
              <w:t>例如：</w:t>
            </w:r>
            <w:r w:rsidR="007B7270">
              <w:rPr>
                <w:rFonts w:ascii="標楷體" w:eastAsia="標楷體" w:hAnsi="標楷體" w:hint="eastAsia"/>
              </w:rPr>
              <w:t>101-104 □□</w:t>
            </w:r>
            <w:r w:rsidRPr="00855487">
              <w:rPr>
                <w:rFonts w:ascii="標楷體" w:eastAsia="標楷體" w:hAnsi="標楷體" w:hint="eastAsia"/>
              </w:rPr>
              <w:t>社區總幹事</w:t>
            </w:r>
            <w:r w:rsidR="003E6FAA">
              <w:rPr>
                <w:rFonts w:ascii="新細明體" w:hAnsi="新細明體" w:hint="eastAsia"/>
              </w:rPr>
              <w:t>、</w:t>
            </w:r>
            <w:r w:rsidR="003E6FAA">
              <w:rPr>
                <w:rFonts w:ascii="標楷體" w:eastAsia="標楷體" w:hAnsi="標楷體" w:hint="eastAsia"/>
              </w:rPr>
              <w:t>農村再生顧問師</w:t>
            </w:r>
            <w:r w:rsidR="003E6FAA" w:rsidRPr="003E6FAA">
              <w:rPr>
                <w:rFonts w:ascii="標楷體" w:eastAsia="標楷體" w:hAnsi="標楷體" w:hint="eastAsia"/>
              </w:rPr>
              <w:t>、社</w:t>
            </w:r>
            <w:proofErr w:type="gramStart"/>
            <w:r w:rsidR="003E6FAA" w:rsidRPr="003E6FAA">
              <w:rPr>
                <w:rFonts w:ascii="標楷體" w:eastAsia="標楷體" w:hAnsi="標楷體" w:hint="eastAsia"/>
              </w:rPr>
              <w:t>規</w:t>
            </w:r>
            <w:proofErr w:type="gramEnd"/>
            <w:r w:rsidR="003E6FAA" w:rsidRPr="003E6FAA">
              <w:rPr>
                <w:rFonts w:ascii="標楷體" w:eastAsia="標楷體" w:hAnsi="標楷體" w:hint="eastAsia"/>
              </w:rPr>
              <w:t>師</w:t>
            </w:r>
          </w:p>
        </w:tc>
      </w:tr>
      <w:tr w:rsidR="004B4922" w:rsidRPr="00855487" w:rsidTr="00115DFA">
        <w:trPr>
          <w:trHeight w:val="900"/>
        </w:trPr>
        <w:tc>
          <w:tcPr>
            <w:tcW w:w="2127" w:type="dxa"/>
            <w:shd w:val="clear" w:color="auto" w:fill="auto"/>
            <w:vAlign w:val="center"/>
          </w:tcPr>
          <w:p w:rsidR="004B4922" w:rsidRPr="00855487" w:rsidRDefault="004B4922" w:rsidP="00673A5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55487">
              <w:rPr>
                <w:rFonts w:ascii="標楷體" w:eastAsia="標楷體" w:hAnsi="標楷體" w:hint="eastAsia"/>
              </w:rPr>
              <w:t>是否曾經</w:t>
            </w:r>
            <w:proofErr w:type="gramStart"/>
            <w:r w:rsidRPr="00855487">
              <w:rPr>
                <w:rFonts w:ascii="標楷體" w:eastAsia="標楷體" w:hAnsi="標楷體" w:hint="eastAsia"/>
              </w:rPr>
              <w:t>參與社造相關</w:t>
            </w:r>
            <w:proofErr w:type="gramEnd"/>
            <w:r w:rsidRPr="00855487">
              <w:rPr>
                <w:rFonts w:ascii="標楷體" w:eastAsia="標楷體" w:hAnsi="標楷體" w:hint="eastAsia"/>
              </w:rPr>
              <w:t>培力課程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4B4922" w:rsidRPr="00855487" w:rsidRDefault="004B4922" w:rsidP="00673A5D">
            <w:pPr>
              <w:spacing w:line="440" w:lineRule="exact"/>
              <w:rPr>
                <w:rFonts w:ascii="標楷體" w:eastAsia="標楷體" w:hAnsi="標楷體"/>
              </w:rPr>
            </w:pPr>
            <w:proofErr w:type="gramStart"/>
            <w:r w:rsidRPr="00855487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855487">
              <w:rPr>
                <w:rFonts w:ascii="標楷體" w:eastAsia="標楷體" w:hAnsi="標楷體" w:hint="eastAsia"/>
              </w:rPr>
              <w:t>。</w:t>
            </w:r>
          </w:p>
          <w:p w:rsidR="00697A70" w:rsidRPr="00855487" w:rsidRDefault="004B4922" w:rsidP="00673A5D">
            <w:pPr>
              <w:spacing w:line="440" w:lineRule="exact"/>
              <w:rPr>
                <w:rFonts w:ascii="標楷體" w:eastAsia="標楷體" w:hAnsi="標楷體"/>
              </w:rPr>
            </w:pPr>
            <w:r w:rsidRPr="00855487">
              <w:rPr>
                <w:rFonts w:ascii="標楷體" w:eastAsia="標楷體" w:hAnsi="標楷體" w:hint="eastAsia"/>
              </w:rPr>
              <w:t>□是，</w:t>
            </w:r>
            <w:r w:rsidR="00697A70" w:rsidRPr="00855487">
              <w:rPr>
                <w:rFonts w:ascii="標楷體" w:eastAsia="標楷體" w:hAnsi="標楷體" w:hint="eastAsia"/>
              </w:rPr>
              <w:t>請自行列舉。</w:t>
            </w:r>
          </w:p>
          <w:p w:rsidR="004B4922" w:rsidRDefault="00697A70" w:rsidP="00673A5D">
            <w:pPr>
              <w:spacing w:line="440" w:lineRule="exact"/>
              <w:rPr>
                <w:rFonts w:ascii="標楷體" w:eastAsia="標楷體" w:hAnsi="標楷體"/>
              </w:rPr>
            </w:pPr>
            <w:r w:rsidRPr="00855487">
              <w:rPr>
                <w:rFonts w:ascii="標楷體" w:eastAsia="標楷體" w:hAnsi="標楷體" w:hint="eastAsia"/>
              </w:rPr>
              <w:t xml:space="preserve">  例如：105年</w:t>
            </w:r>
            <w:proofErr w:type="gramStart"/>
            <w:r w:rsidRPr="00855487">
              <w:rPr>
                <w:rFonts w:ascii="標楷體" w:eastAsia="標楷體" w:hAnsi="標楷體" w:hint="eastAsia"/>
              </w:rPr>
              <w:t>臺</w:t>
            </w:r>
            <w:proofErr w:type="gramEnd"/>
            <w:r w:rsidRPr="00855487">
              <w:rPr>
                <w:rFonts w:ascii="標楷體" w:eastAsia="標楷體" w:hAnsi="標楷體" w:hint="eastAsia"/>
              </w:rPr>
              <w:t>中市政府文化局社區營造人才培力課程</w:t>
            </w:r>
            <w:r w:rsidR="004B4922" w:rsidRPr="00855487">
              <w:rPr>
                <w:rFonts w:ascii="標楷體" w:eastAsia="標楷體" w:hAnsi="標楷體" w:hint="eastAsia"/>
              </w:rPr>
              <w:t>。</w:t>
            </w:r>
          </w:p>
          <w:p w:rsidR="00855487" w:rsidRPr="00855487" w:rsidRDefault="00855487" w:rsidP="00673A5D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農村再生</w:t>
            </w:r>
            <w:r w:rsidR="003E6FAA">
              <w:rPr>
                <w:rFonts w:ascii="標楷體" w:eastAsia="標楷體" w:hAnsi="標楷體" w:hint="eastAsia"/>
              </w:rPr>
              <w:t>培根課程關懷班</w:t>
            </w:r>
            <w:r w:rsidR="003E6FAA">
              <w:rPr>
                <w:rFonts w:ascii="新細明體" w:hAnsi="新細明體" w:hint="eastAsia"/>
              </w:rPr>
              <w:t>、</w:t>
            </w:r>
            <w:r w:rsidR="003E6FAA">
              <w:rPr>
                <w:rFonts w:ascii="標楷體" w:eastAsia="標楷體" w:hAnsi="標楷體" w:hint="eastAsia"/>
              </w:rPr>
              <w:t>進階班</w:t>
            </w:r>
            <w:r w:rsidR="003E6FAA" w:rsidRPr="00855487">
              <w:rPr>
                <w:rFonts w:ascii="標楷體" w:eastAsia="標楷體" w:hAnsi="標楷體" w:hint="eastAsia"/>
              </w:rPr>
              <w:t>。</w:t>
            </w:r>
          </w:p>
        </w:tc>
      </w:tr>
      <w:tr w:rsidR="00697A70" w:rsidRPr="00855487" w:rsidTr="00115DFA">
        <w:trPr>
          <w:trHeight w:val="900"/>
        </w:trPr>
        <w:tc>
          <w:tcPr>
            <w:tcW w:w="2127" w:type="dxa"/>
            <w:shd w:val="clear" w:color="auto" w:fill="auto"/>
            <w:vAlign w:val="center"/>
          </w:tcPr>
          <w:p w:rsidR="00697A70" w:rsidRPr="00855487" w:rsidRDefault="00697A70" w:rsidP="00673A5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55487">
              <w:rPr>
                <w:rFonts w:ascii="標楷體" w:eastAsia="標楷體" w:hAnsi="標楷體" w:hint="eastAsia"/>
              </w:rPr>
              <w:t>是否曾經參與社區營造相關工作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697A70" w:rsidRPr="00855487" w:rsidRDefault="00697A70" w:rsidP="00673A5D">
            <w:pPr>
              <w:spacing w:line="440" w:lineRule="exact"/>
              <w:rPr>
                <w:rFonts w:ascii="標楷體" w:eastAsia="標楷體" w:hAnsi="標楷體"/>
              </w:rPr>
            </w:pPr>
            <w:proofErr w:type="gramStart"/>
            <w:r w:rsidRPr="00855487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855487">
              <w:rPr>
                <w:rFonts w:ascii="標楷體" w:eastAsia="標楷體" w:hAnsi="標楷體" w:hint="eastAsia"/>
              </w:rPr>
              <w:t>。</w:t>
            </w:r>
          </w:p>
          <w:p w:rsidR="00697A70" w:rsidRPr="00855487" w:rsidRDefault="00697A70" w:rsidP="00673A5D">
            <w:pPr>
              <w:spacing w:line="440" w:lineRule="exact"/>
              <w:rPr>
                <w:rFonts w:ascii="標楷體" w:eastAsia="標楷體" w:hAnsi="標楷體"/>
              </w:rPr>
            </w:pPr>
            <w:r w:rsidRPr="00855487">
              <w:rPr>
                <w:rFonts w:ascii="標楷體" w:eastAsia="標楷體" w:hAnsi="標楷體" w:hint="eastAsia"/>
              </w:rPr>
              <w:t>□是，請自行列舉。</w:t>
            </w:r>
          </w:p>
          <w:p w:rsidR="00697A70" w:rsidRPr="00855487" w:rsidRDefault="00697A70" w:rsidP="00673A5D">
            <w:pPr>
              <w:spacing w:line="440" w:lineRule="exact"/>
              <w:rPr>
                <w:rFonts w:ascii="標楷體" w:eastAsia="標楷體" w:hAnsi="標楷體"/>
              </w:rPr>
            </w:pPr>
            <w:r w:rsidRPr="00855487">
              <w:rPr>
                <w:rFonts w:ascii="標楷體" w:eastAsia="標楷體" w:hAnsi="標楷體" w:hint="eastAsia"/>
              </w:rPr>
              <w:t xml:space="preserve">  例如：105年</w:t>
            </w:r>
            <w:proofErr w:type="gramStart"/>
            <w:r w:rsidRPr="00855487">
              <w:rPr>
                <w:rFonts w:ascii="標楷體" w:eastAsia="標楷體" w:hAnsi="標楷體" w:hint="eastAsia"/>
              </w:rPr>
              <w:t>臺</w:t>
            </w:r>
            <w:proofErr w:type="gramEnd"/>
            <w:r w:rsidRPr="00855487">
              <w:rPr>
                <w:rFonts w:ascii="標楷體" w:eastAsia="標楷體" w:hAnsi="標楷體" w:hint="eastAsia"/>
              </w:rPr>
              <w:t>中市政府文化局社區營造點計畫--******計畫。</w:t>
            </w:r>
          </w:p>
        </w:tc>
      </w:tr>
      <w:tr w:rsidR="004B4922" w:rsidRPr="00855487" w:rsidTr="00115DFA">
        <w:tc>
          <w:tcPr>
            <w:tcW w:w="2127" w:type="dxa"/>
            <w:shd w:val="clear" w:color="auto" w:fill="auto"/>
            <w:vAlign w:val="center"/>
          </w:tcPr>
          <w:p w:rsidR="004B4922" w:rsidRPr="00855487" w:rsidRDefault="00697A70" w:rsidP="00673A5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55487">
              <w:rPr>
                <w:rFonts w:ascii="標楷體" w:eastAsia="標楷體" w:hAnsi="標楷體" w:hint="eastAsia"/>
              </w:rPr>
              <w:t>我對於未來投入社區營造相關工作的期許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4B4922" w:rsidRPr="00855487" w:rsidRDefault="004B4922" w:rsidP="00673A5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97A70" w:rsidRPr="00855487" w:rsidTr="00115DFA">
        <w:tc>
          <w:tcPr>
            <w:tcW w:w="2127" w:type="dxa"/>
            <w:shd w:val="clear" w:color="auto" w:fill="auto"/>
            <w:vAlign w:val="center"/>
          </w:tcPr>
          <w:p w:rsidR="00697A70" w:rsidRPr="00855487" w:rsidRDefault="00855487" w:rsidP="00673A5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55487">
              <w:rPr>
                <w:rFonts w:ascii="標楷體" w:eastAsia="標楷體" w:hAnsi="標楷體" w:hint="eastAsia"/>
              </w:rPr>
              <w:t>我在師資培力課程中想要詢問或進一步了解的問題、議題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697A70" w:rsidRPr="00855487" w:rsidRDefault="00697A70" w:rsidP="00673A5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530425" w:rsidRPr="00855487" w:rsidTr="00115DFA">
        <w:tc>
          <w:tcPr>
            <w:tcW w:w="2127" w:type="dxa"/>
            <w:shd w:val="clear" w:color="auto" w:fill="auto"/>
            <w:vAlign w:val="center"/>
          </w:tcPr>
          <w:p w:rsidR="00530425" w:rsidRPr="00855487" w:rsidRDefault="00530425" w:rsidP="00673A5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132703" w:rsidRDefault="00132703" w:rsidP="00724C68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left="482" w:hanging="482"/>
              <w:rPr>
                <w:rFonts w:ascii="標楷體" w:eastAsia="標楷體" w:hAnsi="標楷體"/>
              </w:rPr>
            </w:pPr>
            <w:r w:rsidRPr="00132703">
              <w:rPr>
                <w:rFonts w:ascii="標楷體" w:eastAsia="標楷體" w:hAnsi="標楷體" w:hint="eastAsia"/>
              </w:rPr>
              <w:t>考量參與培力課程之學員未來能實際投入</w:t>
            </w:r>
            <w:proofErr w:type="gramStart"/>
            <w:r w:rsidRPr="00132703">
              <w:rPr>
                <w:rFonts w:ascii="標楷體" w:eastAsia="標楷體" w:hAnsi="標楷體" w:hint="eastAsia"/>
              </w:rPr>
              <w:t>臺中市社造相關</w:t>
            </w:r>
            <w:proofErr w:type="gramEnd"/>
            <w:r w:rsidRPr="00132703">
              <w:rPr>
                <w:rFonts w:ascii="標楷體" w:eastAsia="標楷體" w:hAnsi="標楷體" w:hint="eastAsia"/>
              </w:rPr>
              <w:t>工作，</w:t>
            </w:r>
            <w:r w:rsidR="00A65CCC" w:rsidRPr="00132703">
              <w:rPr>
                <w:rFonts w:ascii="標楷體" w:eastAsia="標楷體" w:hAnsi="標楷體" w:hint="eastAsia"/>
              </w:rPr>
              <w:t>主辦單位保有活動內容及訊息公告調整權利</w:t>
            </w:r>
            <w:r w:rsidRPr="00132703">
              <w:rPr>
                <w:rFonts w:ascii="標楷體" w:eastAsia="標楷體" w:hAnsi="標楷體" w:hint="eastAsia"/>
              </w:rPr>
              <w:t>，開課前將通知錄取名單。</w:t>
            </w:r>
          </w:p>
          <w:p w:rsidR="00530425" w:rsidRPr="00132703" w:rsidRDefault="00530425" w:rsidP="00724C68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left="482" w:hanging="482"/>
              <w:rPr>
                <w:rFonts w:ascii="標楷體" w:eastAsia="標楷體" w:hAnsi="標楷體"/>
              </w:rPr>
            </w:pPr>
            <w:r w:rsidRPr="00132703">
              <w:rPr>
                <w:rFonts w:ascii="標楷體" w:eastAsia="標楷體" w:hAnsi="標楷體" w:hint="eastAsia"/>
              </w:rPr>
              <w:t>全勤者將由</w:t>
            </w:r>
            <w:proofErr w:type="gramStart"/>
            <w:r w:rsidRPr="00132703">
              <w:rPr>
                <w:rFonts w:ascii="標楷體" w:eastAsia="標楷體" w:hAnsi="標楷體" w:hint="eastAsia"/>
              </w:rPr>
              <w:t>臺</w:t>
            </w:r>
            <w:proofErr w:type="gramEnd"/>
            <w:r w:rsidRPr="00132703">
              <w:rPr>
                <w:rFonts w:ascii="標楷體" w:eastAsia="標楷體" w:hAnsi="標楷體" w:hint="eastAsia"/>
              </w:rPr>
              <w:t>中市政府文化局發給「</w:t>
            </w:r>
            <w:proofErr w:type="gramStart"/>
            <w:r w:rsidRPr="00132703">
              <w:rPr>
                <w:rFonts w:ascii="標楷體" w:eastAsia="標楷體" w:hAnsi="標楷體"/>
              </w:rPr>
              <w:t>10</w:t>
            </w:r>
            <w:r w:rsidRPr="00132703">
              <w:rPr>
                <w:rFonts w:ascii="標楷體" w:eastAsia="標楷體" w:hAnsi="標楷體" w:hint="eastAsia"/>
              </w:rPr>
              <w:t>6</w:t>
            </w:r>
            <w:proofErr w:type="gramEnd"/>
            <w:r w:rsidRPr="00132703">
              <w:rPr>
                <w:rFonts w:ascii="標楷體" w:eastAsia="標楷體" w:hAnsi="標楷體" w:hint="eastAsia"/>
              </w:rPr>
              <w:t>年度</w:t>
            </w:r>
            <w:proofErr w:type="gramStart"/>
            <w:r w:rsidRPr="00132703">
              <w:rPr>
                <w:rFonts w:ascii="標楷體" w:eastAsia="標楷體" w:hAnsi="標楷體" w:hint="eastAsia"/>
              </w:rPr>
              <w:t>臺</w:t>
            </w:r>
            <w:proofErr w:type="gramEnd"/>
            <w:r w:rsidRPr="00132703">
              <w:rPr>
                <w:rFonts w:ascii="標楷體" w:eastAsia="標楷體" w:hAnsi="標楷體" w:hint="eastAsia"/>
              </w:rPr>
              <w:t>中市社區營造師資培力課程」研習證明。</w:t>
            </w:r>
          </w:p>
          <w:p w:rsidR="00CD3CE1" w:rsidRPr="00132703" w:rsidRDefault="00CD3CE1" w:rsidP="00724C68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left="482" w:hanging="482"/>
              <w:rPr>
                <w:rFonts w:ascii="標楷體" w:eastAsia="標楷體" w:hAnsi="標楷體"/>
              </w:rPr>
            </w:pPr>
            <w:r w:rsidRPr="00132703">
              <w:rPr>
                <w:rFonts w:ascii="標楷體" w:eastAsia="標楷體" w:hAnsi="標楷體" w:hint="eastAsia"/>
              </w:rPr>
              <w:t>錄取者需繳交保證金1,000元，出席達</w:t>
            </w:r>
            <w:proofErr w:type="gramStart"/>
            <w:r w:rsidRPr="00132703">
              <w:rPr>
                <w:rFonts w:ascii="標楷體" w:eastAsia="標楷體" w:hAnsi="標楷體" w:hint="eastAsia"/>
              </w:rPr>
              <w:t>8堂課者</w:t>
            </w:r>
            <w:proofErr w:type="gramEnd"/>
            <w:r w:rsidRPr="00132703">
              <w:rPr>
                <w:rFonts w:ascii="標楷體" w:eastAsia="標楷體" w:hAnsi="標楷體" w:hint="eastAsia"/>
              </w:rPr>
              <w:t>(總課程為10堂) ，於課程結束後退還。缺課超過2堂課，每多缺席一堂課扣</w:t>
            </w:r>
            <w:r w:rsidR="00B03186">
              <w:rPr>
                <w:rFonts w:ascii="標楷體" w:eastAsia="標楷體" w:hAnsi="標楷體" w:hint="eastAsia"/>
              </w:rPr>
              <w:t>2</w:t>
            </w:r>
            <w:bookmarkStart w:id="0" w:name="_GoBack"/>
            <w:bookmarkEnd w:id="0"/>
            <w:r w:rsidRPr="00132703">
              <w:rPr>
                <w:rFonts w:ascii="標楷體" w:eastAsia="標楷體" w:hAnsi="標楷體" w:hint="eastAsia"/>
              </w:rPr>
              <w:t>00元</w:t>
            </w:r>
            <w:r w:rsidR="00673A5D" w:rsidRPr="00132703">
              <w:rPr>
                <w:rFonts w:ascii="標楷體" w:eastAsia="標楷體" w:hAnsi="標楷體" w:hint="eastAsia"/>
              </w:rPr>
              <w:t xml:space="preserve"> </w:t>
            </w:r>
            <w:r w:rsidRPr="00132703">
              <w:rPr>
                <w:rFonts w:ascii="標楷體" w:eastAsia="標楷體" w:hAnsi="標楷體" w:hint="eastAsia"/>
              </w:rPr>
              <w:t>(遲到早退超過30分鐘者視同缺席)</w:t>
            </w:r>
            <w:r w:rsidR="00673A5D" w:rsidRPr="00132703">
              <w:rPr>
                <w:rFonts w:ascii="標楷體" w:eastAsia="標楷體" w:hAnsi="標楷體" w:hint="eastAsia"/>
              </w:rPr>
              <w:t xml:space="preserve"> 。</w:t>
            </w:r>
          </w:p>
          <w:p w:rsidR="00132703" w:rsidRPr="00A45F99" w:rsidRDefault="00132703" w:rsidP="00724C68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left="482" w:hanging="482"/>
              <w:rPr>
                <w:rFonts w:ascii="標楷體" w:eastAsia="標楷體" w:hAnsi="標楷體"/>
              </w:rPr>
            </w:pPr>
            <w:r w:rsidRPr="00132703">
              <w:rPr>
                <w:rFonts w:ascii="標楷體" w:eastAsia="標楷體" w:hAnsi="標楷體" w:hint="eastAsia"/>
              </w:rPr>
              <w:t>若發生風災、水災、震災、土石流災害及其他天然災害之時，將依「天然災害停止上班及上課作業辦法」決定是否停課，停課及補課資訊將於</w:t>
            </w:r>
            <w:proofErr w:type="gramStart"/>
            <w:r w:rsidRPr="00132703">
              <w:rPr>
                <w:rFonts w:ascii="標楷體" w:eastAsia="標楷體" w:hAnsi="標楷體" w:hint="eastAsia"/>
              </w:rPr>
              <w:t>臺</w:t>
            </w:r>
            <w:proofErr w:type="gramEnd"/>
            <w:r w:rsidRPr="00132703">
              <w:rPr>
                <w:rFonts w:ascii="標楷體" w:eastAsia="標楷體" w:hAnsi="標楷體" w:hint="eastAsia"/>
              </w:rPr>
              <w:t>中市社區營造推動網(http://community.culture.taichung.gov.tw/)公告。</w:t>
            </w:r>
          </w:p>
        </w:tc>
      </w:tr>
    </w:tbl>
    <w:p w:rsidR="004B4922" w:rsidRPr="00DA046D" w:rsidRDefault="00724C68" w:rsidP="00DA046D">
      <w:pPr>
        <w:spacing w:line="440" w:lineRule="exact"/>
        <w:rPr>
          <w:rFonts w:ascii="標楷體" w:eastAsia="標楷體" w:hAnsi="標楷體"/>
          <w:color w:val="000000"/>
        </w:rPr>
      </w:pPr>
      <w:r w:rsidRPr="00724C68">
        <w:rPr>
          <w:rFonts w:ascii="標楷體" w:eastAsia="標楷體" w:hAnsi="標楷體" w:hint="eastAsia"/>
          <w:color w:val="000000"/>
        </w:rPr>
        <w:t>※</w:t>
      </w:r>
      <w:r>
        <w:rPr>
          <w:rFonts w:ascii="標楷體" w:eastAsia="標楷體" w:hAnsi="標楷體" w:hint="eastAsia"/>
          <w:color w:val="000000"/>
        </w:rPr>
        <w:t>請</w:t>
      </w:r>
      <w:r w:rsidRPr="00724C68">
        <w:rPr>
          <w:rFonts w:ascii="標楷體" w:eastAsia="標楷體" w:hAnsi="標楷體" w:hint="eastAsia"/>
          <w:color w:val="000000"/>
        </w:rPr>
        <w:t>將報名表填寫傳真(04)2223-0236或回傳至act.0921@gmail.com。</w:t>
      </w:r>
    </w:p>
    <w:sectPr w:rsidR="004B4922" w:rsidRPr="00DA046D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09" w:rsidRDefault="00643C09" w:rsidP="005C4A54">
      <w:r>
        <w:separator/>
      </w:r>
    </w:p>
  </w:endnote>
  <w:endnote w:type="continuationSeparator" w:id="0">
    <w:p w:rsidR="00643C09" w:rsidRDefault="00643C09" w:rsidP="005C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326806"/>
      <w:docPartObj>
        <w:docPartGallery w:val="Page Numbers (Bottom of Page)"/>
        <w:docPartUnique/>
      </w:docPartObj>
    </w:sdtPr>
    <w:sdtEndPr/>
    <w:sdtContent>
      <w:p w:rsidR="00AB12B6" w:rsidRDefault="00AB12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186" w:rsidRPr="00B03186">
          <w:rPr>
            <w:noProof/>
            <w:lang w:val="zh-TW"/>
          </w:rPr>
          <w:t>5</w:t>
        </w:r>
        <w:r>
          <w:fldChar w:fldCharType="end"/>
        </w:r>
      </w:p>
    </w:sdtContent>
  </w:sdt>
  <w:p w:rsidR="00AB12B6" w:rsidRDefault="00AB12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09" w:rsidRDefault="00643C09" w:rsidP="005C4A54">
      <w:r>
        <w:separator/>
      </w:r>
    </w:p>
  </w:footnote>
  <w:footnote w:type="continuationSeparator" w:id="0">
    <w:p w:rsidR="00643C09" w:rsidRDefault="00643C09" w:rsidP="005C4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5474"/>
    <w:multiLevelType w:val="hybridMultilevel"/>
    <w:tmpl w:val="653C10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536330"/>
    <w:multiLevelType w:val="hybridMultilevel"/>
    <w:tmpl w:val="CCEC36D0"/>
    <w:lvl w:ilvl="0" w:tplc="EBE09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C42700"/>
    <w:multiLevelType w:val="hybridMultilevel"/>
    <w:tmpl w:val="DAD499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507672"/>
    <w:multiLevelType w:val="hybridMultilevel"/>
    <w:tmpl w:val="7F2054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8B6FC72">
      <w:start w:val="1"/>
      <w:numFmt w:val="taiwaneseCountingThousand"/>
      <w:lvlText w:val="(%2)"/>
      <w:lvlJc w:val="left"/>
      <w:pPr>
        <w:ind w:left="960" w:hanging="480"/>
      </w:pPr>
      <w:rPr>
        <w:rFonts w:ascii="Times New Roman" w:hAnsi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EE47AB"/>
    <w:multiLevelType w:val="hybridMultilevel"/>
    <w:tmpl w:val="78B63952"/>
    <w:lvl w:ilvl="0" w:tplc="3A6EF1D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675F10"/>
    <w:multiLevelType w:val="hybridMultilevel"/>
    <w:tmpl w:val="808870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006430"/>
    <w:multiLevelType w:val="hybridMultilevel"/>
    <w:tmpl w:val="90F6D2EC"/>
    <w:lvl w:ilvl="0" w:tplc="98B6FC7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5C5890"/>
    <w:multiLevelType w:val="hybridMultilevel"/>
    <w:tmpl w:val="B6B84B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6C43CF"/>
    <w:multiLevelType w:val="hybridMultilevel"/>
    <w:tmpl w:val="40602DEE"/>
    <w:lvl w:ilvl="0" w:tplc="226E32A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5C"/>
    <w:rsid w:val="000205EF"/>
    <w:rsid w:val="00037906"/>
    <w:rsid w:val="00061F4C"/>
    <w:rsid w:val="00090939"/>
    <w:rsid w:val="000E5C19"/>
    <w:rsid w:val="000F1023"/>
    <w:rsid w:val="00124B9E"/>
    <w:rsid w:val="00132703"/>
    <w:rsid w:val="00180611"/>
    <w:rsid w:val="001D7FA9"/>
    <w:rsid w:val="002522B1"/>
    <w:rsid w:val="002805CC"/>
    <w:rsid w:val="002C67C6"/>
    <w:rsid w:val="002D6140"/>
    <w:rsid w:val="00310E32"/>
    <w:rsid w:val="00333A4B"/>
    <w:rsid w:val="003E6FAA"/>
    <w:rsid w:val="003F7175"/>
    <w:rsid w:val="004504B9"/>
    <w:rsid w:val="00467CF6"/>
    <w:rsid w:val="00467D35"/>
    <w:rsid w:val="00472C09"/>
    <w:rsid w:val="00493966"/>
    <w:rsid w:val="004B4922"/>
    <w:rsid w:val="004C0193"/>
    <w:rsid w:val="004F0F84"/>
    <w:rsid w:val="00530425"/>
    <w:rsid w:val="00550F41"/>
    <w:rsid w:val="005B6767"/>
    <w:rsid w:val="005C4A54"/>
    <w:rsid w:val="005D1DAF"/>
    <w:rsid w:val="00606A58"/>
    <w:rsid w:val="00607548"/>
    <w:rsid w:val="00643C09"/>
    <w:rsid w:val="00673A5D"/>
    <w:rsid w:val="0069081B"/>
    <w:rsid w:val="00697A70"/>
    <w:rsid w:val="00724C68"/>
    <w:rsid w:val="007A70FF"/>
    <w:rsid w:val="007B7270"/>
    <w:rsid w:val="007B7E9C"/>
    <w:rsid w:val="007E74F9"/>
    <w:rsid w:val="008178FA"/>
    <w:rsid w:val="00832D05"/>
    <w:rsid w:val="008471E4"/>
    <w:rsid w:val="00855487"/>
    <w:rsid w:val="0086271D"/>
    <w:rsid w:val="008628C2"/>
    <w:rsid w:val="008A12F3"/>
    <w:rsid w:val="008B746D"/>
    <w:rsid w:val="00907A98"/>
    <w:rsid w:val="009276CB"/>
    <w:rsid w:val="00986FAE"/>
    <w:rsid w:val="009A09D3"/>
    <w:rsid w:val="009F469C"/>
    <w:rsid w:val="00A23EB9"/>
    <w:rsid w:val="00A45F99"/>
    <w:rsid w:val="00A65CCC"/>
    <w:rsid w:val="00AA2AD7"/>
    <w:rsid w:val="00AB12B6"/>
    <w:rsid w:val="00B03186"/>
    <w:rsid w:val="00B42E43"/>
    <w:rsid w:val="00B45280"/>
    <w:rsid w:val="00B607CA"/>
    <w:rsid w:val="00B7268A"/>
    <w:rsid w:val="00BA0906"/>
    <w:rsid w:val="00BB4AF8"/>
    <w:rsid w:val="00C230F2"/>
    <w:rsid w:val="00C4773F"/>
    <w:rsid w:val="00CD3CE1"/>
    <w:rsid w:val="00CF7D2A"/>
    <w:rsid w:val="00D13EED"/>
    <w:rsid w:val="00D541F4"/>
    <w:rsid w:val="00D7672F"/>
    <w:rsid w:val="00DA046D"/>
    <w:rsid w:val="00DC4F5C"/>
    <w:rsid w:val="00DD5BC3"/>
    <w:rsid w:val="00DE42FC"/>
    <w:rsid w:val="00E40B6E"/>
    <w:rsid w:val="00E818CA"/>
    <w:rsid w:val="00F10FB8"/>
    <w:rsid w:val="00F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0"/>
    <w:link w:val="20"/>
    <w:uiPriority w:val="9"/>
    <w:qFormat/>
    <w:rsid w:val="004B4922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0"/>
    <w:link w:val="30"/>
    <w:uiPriority w:val="9"/>
    <w:qFormat/>
    <w:rsid w:val="004B4922"/>
    <w:pPr>
      <w:keepNext/>
      <w:jc w:val="center"/>
      <w:outlineLvl w:val="2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CF7D2A"/>
    <w:pPr>
      <w:ind w:leftChars="200" w:left="480"/>
    </w:pPr>
  </w:style>
  <w:style w:type="table" w:styleId="a5">
    <w:name w:val="Table Grid"/>
    <w:basedOn w:val="a2"/>
    <w:uiPriority w:val="59"/>
    <w:rsid w:val="00DA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4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5C4A5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4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5C4A54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1"/>
    <w:link w:val="2"/>
    <w:uiPriority w:val="9"/>
    <w:rsid w:val="004B4922"/>
    <w:rPr>
      <w:rFonts w:ascii="Times New Roman" w:eastAsia="新細明體" w:hAnsi="Times New Roman" w:cs="Times New Roman"/>
      <w:b/>
      <w:szCs w:val="20"/>
    </w:rPr>
  </w:style>
  <w:style w:type="character" w:customStyle="1" w:styleId="30">
    <w:name w:val="標題 3 字元"/>
    <w:basedOn w:val="a1"/>
    <w:link w:val="3"/>
    <w:uiPriority w:val="9"/>
    <w:rsid w:val="004B4922"/>
    <w:rPr>
      <w:rFonts w:ascii="Times New Roman" w:eastAsia="新細明體" w:hAnsi="Times New Roman" w:cs="Times New Roman"/>
      <w:b/>
      <w:sz w:val="20"/>
      <w:szCs w:val="20"/>
    </w:rPr>
  </w:style>
  <w:style w:type="paragraph" w:styleId="a0">
    <w:name w:val="Normal Indent"/>
    <w:basedOn w:val="a"/>
    <w:semiHidden/>
    <w:rsid w:val="004B4922"/>
    <w:pPr>
      <w:ind w:left="480"/>
    </w:pPr>
    <w:rPr>
      <w:szCs w:val="20"/>
    </w:rPr>
  </w:style>
  <w:style w:type="character" w:customStyle="1" w:styleId="ya-q-full-text">
    <w:name w:val="ya-q-full-text"/>
    <w:basedOn w:val="a1"/>
    <w:rsid w:val="00061F4C"/>
  </w:style>
  <w:style w:type="character" w:styleId="aa">
    <w:name w:val="Hyperlink"/>
    <w:basedOn w:val="a1"/>
    <w:uiPriority w:val="99"/>
    <w:unhideWhenUsed/>
    <w:rsid w:val="00724C6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F7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3F71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0"/>
    <w:link w:val="20"/>
    <w:uiPriority w:val="9"/>
    <w:qFormat/>
    <w:rsid w:val="004B4922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0"/>
    <w:link w:val="30"/>
    <w:uiPriority w:val="9"/>
    <w:qFormat/>
    <w:rsid w:val="004B4922"/>
    <w:pPr>
      <w:keepNext/>
      <w:jc w:val="center"/>
      <w:outlineLvl w:val="2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CF7D2A"/>
    <w:pPr>
      <w:ind w:leftChars="200" w:left="480"/>
    </w:pPr>
  </w:style>
  <w:style w:type="table" w:styleId="a5">
    <w:name w:val="Table Grid"/>
    <w:basedOn w:val="a2"/>
    <w:uiPriority w:val="59"/>
    <w:rsid w:val="00DA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4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5C4A5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4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5C4A54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1"/>
    <w:link w:val="2"/>
    <w:uiPriority w:val="9"/>
    <w:rsid w:val="004B4922"/>
    <w:rPr>
      <w:rFonts w:ascii="Times New Roman" w:eastAsia="新細明體" w:hAnsi="Times New Roman" w:cs="Times New Roman"/>
      <w:b/>
      <w:szCs w:val="20"/>
    </w:rPr>
  </w:style>
  <w:style w:type="character" w:customStyle="1" w:styleId="30">
    <w:name w:val="標題 3 字元"/>
    <w:basedOn w:val="a1"/>
    <w:link w:val="3"/>
    <w:uiPriority w:val="9"/>
    <w:rsid w:val="004B4922"/>
    <w:rPr>
      <w:rFonts w:ascii="Times New Roman" w:eastAsia="新細明體" w:hAnsi="Times New Roman" w:cs="Times New Roman"/>
      <w:b/>
      <w:sz w:val="20"/>
      <w:szCs w:val="20"/>
    </w:rPr>
  </w:style>
  <w:style w:type="paragraph" w:styleId="a0">
    <w:name w:val="Normal Indent"/>
    <w:basedOn w:val="a"/>
    <w:semiHidden/>
    <w:rsid w:val="004B4922"/>
    <w:pPr>
      <w:ind w:left="480"/>
    </w:pPr>
    <w:rPr>
      <w:szCs w:val="20"/>
    </w:rPr>
  </w:style>
  <w:style w:type="character" w:customStyle="1" w:styleId="ya-q-full-text">
    <w:name w:val="ya-q-full-text"/>
    <w:basedOn w:val="a1"/>
    <w:rsid w:val="00061F4C"/>
  </w:style>
  <w:style w:type="character" w:styleId="aa">
    <w:name w:val="Hyperlink"/>
    <w:basedOn w:val="a1"/>
    <w:uiPriority w:val="99"/>
    <w:unhideWhenUsed/>
    <w:rsid w:val="00724C6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F7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3F71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&#35531;&#23559;&#22577;&#21517;&#34920;&#22635;&#23531;&#20659;&#30495;&#25110;&#22238;&#20659;&#33267;act.0921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FD1E-0B3B-489E-BC4E-956E3CB9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431</Words>
  <Characters>2459</Characters>
  <Application>Microsoft Office Word</Application>
  <DocSecurity>0</DocSecurity>
  <Lines>20</Lines>
  <Paragraphs>5</Paragraphs>
  <ScaleCrop>false</ScaleCrop>
  <Company>SYNNEX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關子盈</cp:lastModifiedBy>
  <cp:revision>16</cp:revision>
  <cp:lastPrinted>2017-05-10T07:34:00Z</cp:lastPrinted>
  <dcterms:created xsi:type="dcterms:W3CDTF">2017-05-09T08:05:00Z</dcterms:created>
  <dcterms:modified xsi:type="dcterms:W3CDTF">2017-05-12T06:53:00Z</dcterms:modified>
</cp:coreProperties>
</file>